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B6C" w:rsidRPr="00716B6C" w:rsidRDefault="00716B6C">
      <w:pPr>
        <w:rPr>
          <w:rFonts w:ascii="Times New Roman" w:hAnsi="Times New Roman" w:cs="Times New Roman"/>
          <w:b/>
          <w:bCs/>
          <w:u w:val="single"/>
          <w:lang w:val="en-US"/>
        </w:rPr>
      </w:pPr>
      <w:r w:rsidRPr="00716B6C">
        <w:rPr>
          <w:rFonts w:ascii="Times New Roman" w:hAnsi="Times New Roman" w:cs="Times New Roman"/>
          <w:b/>
          <w:bCs/>
          <w:u w:val="single"/>
          <w:lang w:val="en-US"/>
        </w:rPr>
        <w:t xml:space="preserve">RECENT INITIATIVE: </w:t>
      </w:r>
    </w:p>
    <w:p w:rsidR="00FF4113" w:rsidRPr="00716B6C" w:rsidRDefault="00716B6C" w:rsidP="00716B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 w:rsidRPr="00716B6C">
        <w:rPr>
          <w:rFonts w:ascii="Times New Roman" w:hAnsi="Times New Roman" w:cs="Times New Roman"/>
          <w:lang w:val="en-US"/>
        </w:rPr>
        <w:t xml:space="preserve">AI and  </w:t>
      </w:r>
      <w:proofErr w:type="spellStart"/>
      <w:r w:rsidRPr="00716B6C">
        <w:rPr>
          <w:rFonts w:ascii="Times New Roman" w:hAnsi="Times New Roman" w:cs="Times New Roman"/>
          <w:lang w:val="en-US"/>
        </w:rPr>
        <w:t>IoT</w:t>
      </w:r>
      <w:proofErr w:type="spellEnd"/>
      <w:r w:rsidRPr="00716B6C">
        <w:rPr>
          <w:rFonts w:ascii="Times New Roman" w:hAnsi="Times New Roman" w:cs="Times New Roman"/>
          <w:lang w:val="en-US"/>
        </w:rPr>
        <w:t xml:space="preserve"> and based smart orchard management</w:t>
      </w:r>
    </w:p>
    <w:p w:rsidR="00716B6C" w:rsidRPr="00716B6C" w:rsidRDefault="00716B6C" w:rsidP="00716B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 w:rsidRPr="00716B6C">
        <w:rPr>
          <w:rFonts w:ascii="Times New Roman" w:hAnsi="Times New Roman" w:cs="Times New Roman"/>
          <w:lang w:val="en-US"/>
        </w:rPr>
        <w:t>Climate resilient and sustainable production systems</w:t>
      </w:r>
      <w:r w:rsidR="002B0362">
        <w:rPr>
          <w:rFonts w:ascii="Times New Roman" w:hAnsi="Times New Roman" w:cs="Times New Roman"/>
          <w:lang w:val="en-US"/>
        </w:rPr>
        <w:t xml:space="preserve"> : Protected cultivation, Natural and Organic Farming</w:t>
      </w:r>
    </w:p>
    <w:p w:rsidR="00716B6C" w:rsidRPr="00716B6C" w:rsidRDefault="002B0362" w:rsidP="00716B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Tackling of </w:t>
      </w:r>
      <w:r w:rsidR="00716B6C" w:rsidRPr="00716B6C">
        <w:rPr>
          <w:rFonts w:ascii="Times New Roman" w:hAnsi="Times New Roman" w:cs="Times New Roman"/>
          <w:lang w:val="en-US"/>
        </w:rPr>
        <w:t>Region specific problems and issues</w:t>
      </w:r>
      <w:r>
        <w:rPr>
          <w:rFonts w:ascii="Times New Roman" w:hAnsi="Times New Roman" w:cs="Times New Roman"/>
          <w:lang w:val="en-US"/>
        </w:rPr>
        <w:t xml:space="preserve"> in pomegranate cultivation</w:t>
      </w:r>
    </w:p>
    <w:p w:rsidR="002B0362" w:rsidRDefault="002B0362" w:rsidP="00716B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Production of Bio-formulations for disease and pest management</w:t>
      </w:r>
    </w:p>
    <w:p w:rsidR="00716B6C" w:rsidRPr="00716B6C" w:rsidRDefault="00716B6C" w:rsidP="00716B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 w:rsidRPr="00716B6C">
        <w:rPr>
          <w:rFonts w:ascii="Times New Roman" w:hAnsi="Times New Roman" w:cs="Times New Roman"/>
          <w:lang w:val="en-US"/>
        </w:rPr>
        <w:t>Plant Health Clinic</w:t>
      </w:r>
      <w:r w:rsidR="002B0362">
        <w:rPr>
          <w:rFonts w:ascii="Times New Roman" w:hAnsi="Times New Roman" w:cs="Times New Roman"/>
          <w:lang w:val="en-US"/>
        </w:rPr>
        <w:t xml:space="preserve"> for on-farm disease diagnosis and advisory</w:t>
      </w:r>
    </w:p>
    <w:p w:rsidR="00716B6C" w:rsidRPr="00716B6C" w:rsidRDefault="00716B6C" w:rsidP="00716B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 w:rsidRPr="00716B6C">
        <w:rPr>
          <w:rFonts w:ascii="Times New Roman" w:hAnsi="Times New Roman" w:cs="Times New Roman"/>
          <w:lang w:val="en-US"/>
        </w:rPr>
        <w:t>Clean Plant Program and QPM</w:t>
      </w:r>
      <w:r w:rsidR="002B0362">
        <w:rPr>
          <w:rFonts w:ascii="Times New Roman" w:hAnsi="Times New Roman" w:cs="Times New Roman"/>
          <w:lang w:val="en-US"/>
        </w:rPr>
        <w:t xml:space="preserve"> in pomegranate</w:t>
      </w:r>
    </w:p>
    <w:p w:rsidR="00716B6C" w:rsidRPr="00716B6C" w:rsidRDefault="00716B6C" w:rsidP="00716B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 w:rsidRPr="00716B6C">
        <w:rPr>
          <w:rFonts w:ascii="Times New Roman" w:hAnsi="Times New Roman" w:cs="Times New Roman"/>
          <w:lang w:val="en-US"/>
        </w:rPr>
        <w:t>Varietal Development</w:t>
      </w:r>
      <w:r w:rsidR="005E33B5">
        <w:rPr>
          <w:rFonts w:ascii="Times New Roman" w:hAnsi="Times New Roman" w:cs="Times New Roman"/>
          <w:lang w:val="en-US"/>
        </w:rPr>
        <w:t xml:space="preserve"> for Climate Resilience / Export promotion</w:t>
      </w:r>
    </w:p>
    <w:p w:rsidR="00716B6C" w:rsidRPr="00716B6C" w:rsidRDefault="00716B6C" w:rsidP="00716B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 w:rsidRPr="00716B6C">
        <w:rPr>
          <w:rFonts w:ascii="Times New Roman" w:hAnsi="Times New Roman" w:cs="Times New Roman"/>
          <w:lang w:val="en-US"/>
        </w:rPr>
        <w:t>Processing and Value Addition</w:t>
      </w:r>
      <w:r w:rsidR="002B0362">
        <w:rPr>
          <w:rFonts w:ascii="Times New Roman" w:hAnsi="Times New Roman" w:cs="Times New Roman"/>
          <w:lang w:val="en-US"/>
        </w:rPr>
        <w:t xml:space="preserve"> : Non-the</w:t>
      </w:r>
      <w:bookmarkStart w:id="0" w:name="_GoBack"/>
      <w:bookmarkEnd w:id="0"/>
      <w:r w:rsidR="002B0362">
        <w:rPr>
          <w:rFonts w:ascii="Times New Roman" w:hAnsi="Times New Roman" w:cs="Times New Roman"/>
          <w:lang w:val="en-US"/>
        </w:rPr>
        <w:t>rmal processing in pomegranate</w:t>
      </w:r>
    </w:p>
    <w:sectPr w:rsidR="00716B6C" w:rsidRPr="00716B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5E6460"/>
    <w:multiLevelType w:val="hybridMultilevel"/>
    <w:tmpl w:val="F582311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586"/>
    <w:rsid w:val="002B0362"/>
    <w:rsid w:val="005E33B5"/>
    <w:rsid w:val="00674D39"/>
    <w:rsid w:val="00716B6C"/>
    <w:rsid w:val="00BC5586"/>
    <w:rsid w:val="00CC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6B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6B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NRCP-KDB</dc:creator>
  <cp:keywords/>
  <dc:description/>
  <cp:lastModifiedBy>NRCP-KDB</cp:lastModifiedBy>
  <cp:revision>3</cp:revision>
  <dcterms:created xsi:type="dcterms:W3CDTF">2025-12-15T13:20:00Z</dcterms:created>
  <dcterms:modified xsi:type="dcterms:W3CDTF">2025-12-15T13:34:00Z</dcterms:modified>
</cp:coreProperties>
</file>