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109FEC" w14:textId="2124F1F7" w:rsidR="0067671F" w:rsidRDefault="00555568">
      <w:pPr>
        <w:pStyle w:val="Title"/>
      </w:pPr>
      <w:r>
        <w:t>Profile</w:t>
      </w:r>
    </w:p>
    <w:p w14:paraId="34D3FF5F" w14:textId="21635451" w:rsidR="0067671F" w:rsidRDefault="003C6230" w:rsidP="003C6230">
      <w:pPr>
        <w:pStyle w:val="BodyText"/>
        <w:tabs>
          <w:tab w:val="left" w:pos="8104"/>
        </w:tabs>
        <w:spacing w:before="131"/>
        <w:ind w:left="0" w:firstLine="0"/>
        <w:rPr>
          <w:b/>
          <w:sz w:val="4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4E0566A" wp14:editId="5FD4AD75">
            <wp:simplePos x="0" y="0"/>
            <wp:positionH relativeFrom="column">
              <wp:posOffset>4279265</wp:posOffset>
            </wp:positionH>
            <wp:positionV relativeFrom="paragraph">
              <wp:posOffset>367030</wp:posOffset>
            </wp:positionV>
            <wp:extent cx="1179830" cy="1129030"/>
            <wp:effectExtent l="0" t="0" r="1270" b="0"/>
            <wp:wrapThrough wrapText="bothSides">
              <wp:wrapPolygon edited="0">
                <wp:start x="0" y="0"/>
                <wp:lineTo x="0" y="21138"/>
                <wp:lineTo x="21274" y="21138"/>
                <wp:lineTo x="21274" y="0"/>
                <wp:lineTo x="0" y="0"/>
              </wp:wrapPolygon>
            </wp:wrapThrough>
            <wp:docPr id="4" name="Picture 4" descr="G:\Mahesh\Biodata\Scientists\12. Dr Shilpa P\9558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ahesh\Biodata\Scientists\12. Dr Shilpa P\9558-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79" t="6991" r="10604" b="20923"/>
                    <a:stretch/>
                  </pic:blipFill>
                  <pic:spPr bwMode="auto">
                    <a:xfrm>
                      <a:off x="0" y="0"/>
                      <a:ext cx="1179830" cy="112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40"/>
          <w:lang w:bidi="kn-IN"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6C424522" wp14:editId="7AF7094D">
                <wp:simplePos x="0" y="0"/>
                <wp:positionH relativeFrom="column">
                  <wp:posOffset>4218305</wp:posOffset>
                </wp:positionH>
                <wp:positionV relativeFrom="paragraph">
                  <wp:posOffset>284731</wp:posOffset>
                </wp:positionV>
                <wp:extent cx="1301621" cy="1290336"/>
                <wp:effectExtent l="0" t="0" r="13335" b="24130"/>
                <wp:wrapNone/>
                <wp:docPr id="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1621" cy="1290336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36675" h="1293495">
                              <a:moveTo>
                                <a:pt x="0" y="1293495"/>
                              </a:moveTo>
                              <a:lnTo>
                                <a:pt x="1336674" y="1293495"/>
                              </a:lnTo>
                              <a:lnTo>
                                <a:pt x="1336674" y="0"/>
                              </a:lnTo>
                              <a:lnTo>
                                <a:pt x="0" y="0"/>
                              </a:lnTo>
                              <a:lnTo>
                                <a:pt x="0" y="1293495"/>
                              </a:lnTo>
                              <a:close/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B5A281" id="Graphic 2" o:spid="_x0000_s1026" style="position:absolute;margin-left:332.15pt;margin-top:22.4pt;width:102.5pt;height:101.6pt;z-index:1572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336675,1293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" path="m,1293495r1336674,l1336674,,,,,1293495xe" filled="f" strokeweight=".5pt">
                <v:path arrowok="t"/>
              </v:shape>
            </w:pict>
          </mc:Fallback>
        </mc:AlternateContent>
      </w:r>
      <w:r>
        <w:rPr>
          <w:b/>
          <w:sz w:val="40"/>
        </w:rPr>
        <w:tab/>
      </w:r>
    </w:p>
    <w:p w14:paraId="09929A2E" w14:textId="77777777" w:rsidR="003C6230" w:rsidRPr="001C093B" w:rsidRDefault="00555568" w:rsidP="003C6230">
      <w:pPr>
        <w:pStyle w:val="ListParagraph"/>
        <w:numPr>
          <w:ilvl w:val="0"/>
          <w:numId w:val="2"/>
        </w:numPr>
        <w:tabs>
          <w:tab w:val="left" w:pos="359"/>
        </w:tabs>
        <w:spacing w:before="1" w:line="276" w:lineRule="auto"/>
        <w:ind w:left="359" w:hanging="359"/>
        <w:rPr>
          <w:sz w:val="24"/>
          <w:szCs w:val="24"/>
        </w:rPr>
      </w:pPr>
      <w:proofErr w:type="gramStart"/>
      <w:r w:rsidRPr="001C093B">
        <w:rPr>
          <w:b/>
          <w:sz w:val="24"/>
          <w:szCs w:val="24"/>
        </w:rPr>
        <w:t>Name</w:t>
      </w:r>
      <w:r w:rsidRPr="001C093B">
        <w:rPr>
          <w:b/>
          <w:spacing w:val="-2"/>
          <w:sz w:val="24"/>
          <w:szCs w:val="24"/>
        </w:rPr>
        <w:t xml:space="preserve"> </w:t>
      </w:r>
      <w:r w:rsidRPr="001C093B">
        <w:rPr>
          <w:b/>
          <w:sz w:val="24"/>
          <w:szCs w:val="24"/>
        </w:rPr>
        <w:t>:</w:t>
      </w:r>
      <w:proofErr w:type="gramEnd"/>
      <w:r w:rsidRPr="001C093B">
        <w:rPr>
          <w:b/>
          <w:spacing w:val="-1"/>
          <w:sz w:val="24"/>
          <w:szCs w:val="24"/>
        </w:rPr>
        <w:t xml:space="preserve"> </w:t>
      </w:r>
      <w:r w:rsidRPr="001C093B">
        <w:rPr>
          <w:sz w:val="24"/>
          <w:szCs w:val="24"/>
        </w:rPr>
        <w:t>Dr.</w:t>
      </w:r>
      <w:r w:rsidRPr="001C093B">
        <w:rPr>
          <w:spacing w:val="-1"/>
          <w:sz w:val="24"/>
          <w:szCs w:val="24"/>
        </w:rPr>
        <w:t xml:space="preserve"> </w:t>
      </w:r>
      <w:proofErr w:type="spellStart"/>
      <w:r w:rsidRPr="001C093B">
        <w:rPr>
          <w:sz w:val="24"/>
          <w:szCs w:val="24"/>
        </w:rPr>
        <w:t>Shilpa</w:t>
      </w:r>
      <w:proofErr w:type="spellEnd"/>
      <w:r w:rsidRPr="001C093B">
        <w:rPr>
          <w:sz w:val="24"/>
          <w:szCs w:val="24"/>
        </w:rPr>
        <w:t xml:space="preserve"> </w:t>
      </w:r>
      <w:proofErr w:type="spellStart"/>
      <w:r w:rsidRPr="001C093B">
        <w:rPr>
          <w:spacing w:val="-2"/>
          <w:sz w:val="24"/>
          <w:szCs w:val="24"/>
        </w:rPr>
        <w:t>Parashuram</w:t>
      </w:r>
      <w:proofErr w:type="spellEnd"/>
    </w:p>
    <w:p w14:paraId="0203442D" w14:textId="613A0304" w:rsidR="003C6230" w:rsidRPr="001C093B" w:rsidRDefault="00555568" w:rsidP="003C6230">
      <w:pPr>
        <w:pStyle w:val="ListParagraph"/>
        <w:numPr>
          <w:ilvl w:val="0"/>
          <w:numId w:val="2"/>
        </w:numPr>
        <w:tabs>
          <w:tab w:val="left" w:pos="359"/>
        </w:tabs>
        <w:spacing w:before="1" w:line="276" w:lineRule="auto"/>
        <w:ind w:left="359" w:hanging="359"/>
        <w:rPr>
          <w:sz w:val="24"/>
          <w:szCs w:val="24"/>
        </w:rPr>
      </w:pPr>
      <w:proofErr w:type="gramStart"/>
      <w:r w:rsidRPr="001C093B">
        <w:rPr>
          <w:b/>
          <w:sz w:val="24"/>
          <w:szCs w:val="24"/>
        </w:rPr>
        <w:t>Designation</w:t>
      </w:r>
      <w:r w:rsidRPr="001C093B">
        <w:rPr>
          <w:b/>
          <w:spacing w:val="-1"/>
          <w:sz w:val="24"/>
          <w:szCs w:val="24"/>
        </w:rPr>
        <w:t xml:space="preserve"> </w:t>
      </w:r>
      <w:r w:rsidRPr="001C093B">
        <w:rPr>
          <w:b/>
          <w:sz w:val="24"/>
          <w:szCs w:val="24"/>
        </w:rPr>
        <w:t>:</w:t>
      </w:r>
      <w:proofErr w:type="gramEnd"/>
      <w:r w:rsidRPr="001C093B">
        <w:rPr>
          <w:b/>
          <w:spacing w:val="-1"/>
          <w:sz w:val="24"/>
          <w:szCs w:val="24"/>
        </w:rPr>
        <w:t xml:space="preserve"> </w:t>
      </w:r>
      <w:r w:rsidRPr="001C093B">
        <w:rPr>
          <w:bCs/>
          <w:spacing w:val="-1"/>
          <w:sz w:val="24"/>
          <w:szCs w:val="24"/>
        </w:rPr>
        <w:t xml:space="preserve">Senior </w:t>
      </w:r>
      <w:r w:rsidRPr="001C093B">
        <w:rPr>
          <w:sz w:val="24"/>
          <w:szCs w:val="24"/>
        </w:rPr>
        <w:t>Scientist</w:t>
      </w:r>
      <w:r w:rsidRPr="001C093B">
        <w:rPr>
          <w:spacing w:val="-1"/>
          <w:sz w:val="24"/>
          <w:szCs w:val="24"/>
        </w:rPr>
        <w:t xml:space="preserve"> </w:t>
      </w:r>
      <w:r w:rsidRPr="001C093B">
        <w:rPr>
          <w:sz w:val="24"/>
          <w:szCs w:val="24"/>
        </w:rPr>
        <w:t>(Genetics</w:t>
      </w:r>
      <w:r w:rsidRPr="001C093B">
        <w:rPr>
          <w:spacing w:val="-1"/>
          <w:sz w:val="24"/>
          <w:szCs w:val="24"/>
        </w:rPr>
        <w:t xml:space="preserve"> </w:t>
      </w:r>
      <w:r w:rsidRPr="001C093B">
        <w:rPr>
          <w:sz w:val="24"/>
          <w:szCs w:val="24"/>
        </w:rPr>
        <w:t>and</w:t>
      </w:r>
      <w:r w:rsidRPr="001C093B">
        <w:rPr>
          <w:spacing w:val="-2"/>
          <w:sz w:val="24"/>
          <w:szCs w:val="24"/>
        </w:rPr>
        <w:t xml:space="preserve"> </w:t>
      </w:r>
      <w:r w:rsidRPr="001C093B">
        <w:rPr>
          <w:sz w:val="24"/>
          <w:szCs w:val="24"/>
        </w:rPr>
        <w:t>Plant</w:t>
      </w:r>
      <w:r w:rsidRPr="001C093B">
        <w:rPr>
          <w:spacing w:val="1"/>
          <w:sz w:val="24"/>
          <w:szCs w:val="24"/>
        </w:rPr>
        <w:t xml:space="preserve"> </w:t>
      </w:r>
      <w:r w:rsidRPr="001C093B">
        <w:rPr>
          <w:spacing w:val="-2"/>
          <w:sz w:val="24"/>
          <w:szCs w:val="24"/>
        </w:rPr>
        <w:t>Breeding)</w:t>
      </w:r>
      <w:r w:rsidR="003C6230" w:rsidRPr="001C093B">
        <w:rPr>
          <w:noProof/>
          <w:sz w:val="24"/>
          <w:szCs w:val="24"/>
        </w:rPr>
        <w:t xml:space="preserve"> </w:t>
      </w:r>
    </w:p>
    <w:p w14:paraId="38510573" w14:textId="5F6467A2" w:rsidR="0067671F" w:rsidRPr="001C093B" w:rsidRDefault="00555568" w:rsidP="00C35C83">
      <w:pPr>
        <w:pStyle w:val="ListParagraph"/>
        <w:numPr>
          <w:ilvl w:val="0"/>
          <w:numId w:val="2"/>
        </w:numPr>
        <w:tabs>
          <w:tab w:val="left" w:pos="359"/>
        </w:tabs>
        <w:spacing w:before="41" w:line="276" w:lineRule="auto"/>
        <w:ind w:left="359" w:hanging="359"/>
        <w:rPr>
          <w:sz w:val="24"/>
          <w:szCs w:val="24"/>
        </w:rPr>
      </w:pPr>
      <w:r w:rsidRPr="001C093B">
        <w:rPr>
          <w:b/>
          <w:sz w:val="24"/>
          <w:szCs w:val="24"/>
        </w:rPr>
        <w:t>Email</w:t>
      </w:r>
      <w:r w:rsidRPr="001C093B">
        <w:rPr>
          <w:b/>
          <w:spacing w:val="-5"/>
          <w:sz w:val="24"/>
          <w:szCs w:val="24"/>
        </w:rPr>
        <w:t xml:space="preserve"> </w:t>
      </w:r>
      <w:r w:rsidRPr="001C093B">
        <w:rPr>
          <w:b/>
          <w:sz w:val="24"/>
          <w:szCs w:val="24"/>
        </w:rPr>
        <w:t>:</w:t>
      </w:r>
      <w:r w:rsidRPr="001C093B">
        <w:rPr>
          <w:b/>
          <w:spacing w:val="-3"/>
          <w:sz w:val="24"/>
          <w:szCs w:val="24"/>
        </w:rPr>
        <w:t xml:space="preserve"> </w:t>
      </w:r>
      <w:hyperlink r:id="rId6" w:history="1">
        <w:r w:rsidRPr="001C093B">
          <w:rPr>
            <w:rStyle w:val="Hyperlink"/>
            <w:sz w:val="24"/>
            <w:szCs w:val="24"/>
          </w:rPr>
          <w:t>Shilpa.Parashuram@icar.org.in</w:t>
        </w:r>
      </w:hyperlink>
      <w:r w:rsidRPr="001C093B">
        <w:rPr>
          <w:color w:val="0000FF"/>
          <w:sz w:val="24"/>
          <w:szCs w:val="24"/>
        </w:rPr>
        <w:t xml:space="preserve"> </w:t>
      </w:r>
      <w:r w:rsidRPr="001C093B">
        <w:rPr>
          <w:sz w:val="24"/>
          <w:szCs w:val="24"/>
        </w:rPr>
        <w:t>;</w:t>
      </w:r>
      <w:r w:rsidRPr="001C093B">
        <w:rPr>
          <w:spacing w:val="-2"/>
          <w:sz w:val="24"/>
          <w:szCs w:val="24"/>
        </w:rPr>
        <w:t xml:space="preserve"> </w:t>
      </w:r>
      <w:hyperlink r:id="rId7">
        <w:r w:rsidRPr="001C093B">
          <w:rPr>
            <w:color w:val="0000FF"/>
            <w:spacing w:val="-2"/>
            <w:sz w:val="24"/>
            <w:szCs w:val="24"/>
            <w:u w:val="single" w:color="0000FF"/>
          </w:rPr>
          <w:t>shilpa9193@gmail.com</w:t>
        </w:r>
      </w:hyperlink>
    </w:p>
    <w:p w14:paraId="174ADD54" w14:textId="77777777" w:rsidR="0067671F" w:rsidRPr="001C093B" w:rsidRDefault="00555568" w:rsidP="00C35C83">
      <w:pPr>
        <w:pStyle w:val="ListParagraph"/>
        <w:numPr>
          <w:ilvl w:val="0"/>
          <w:numId w:val="2"/>
        </w:numPr>
        <w:tabs>
          <w:tab w:val="left" w:pos="359"/>
          <w:tab w:val="left" w:pos="4534"/>
        </w:tabs>
        <w:spacing w:before="40" w:line="276" w:lineRule="auto"/>
        <w:ind w:left="359" w:hanging="359"/>
        <w:rPr>
          <w:sz w:val="24"/>
          <w:szCs w:val="24"/>
        </w:rPr>
      </w:pPr>
      <w:r w:rsidRPr="001C093B">
        <w:rPr>
          <w:b/>
          <w:sz w:val="24"/>
          <w:szCs w:val="24"/>
        </w:rPr>
        <w:t>Phone</w:t>
      </w:r>
      <w:r w:rsidRPr="001C093B">
        <w:rPr>
          <w:b/>
          <w:spacing w:val="-4"/>
          <w:sz w:val="24"/>
          <w:szCs w:val="24"/>
        </w:rPr>
        <w:t xml:space="preserve"> </w:t>
      </w:r>
      <w:r w:rsidRPr="001C093B">
        <w:rPr>
          <w:b/>
          <w:sz w:val="24"/>
          <w:szCs w:val="24"/>
        </w:rPr>
        <w:t>Number:</w:t>
      </w:r>
      <w:r w:rsidRPr="001C093B">
        <w:rPr>
          <w:b/>
          <w:spacing w:val="-2"/>
          <w:sz w:val="24"/>
          <w:szCs w:val="24"/>
        </w:rPr>
        <w:t xml:space="preserve"> </w:t>
      </w:r>
      <w:r w:rsidRPr="001C093B">
        <w:rPr>
          <w:sz w:val="24"/>
          <w:szCs w:val="24"/>
        </w:rPr>
        <w:t>0217-</w:t>
      </w:r>
      <w:r w:rsidRPr="001C093B">
        <w:rPr>
          <w:spacing w:val="-2"/>
          <w:sz w:val="24"/>
          <w:szCs w:val="24"/>
        </w:rPr>
        <w:t>2350262</w:t>
      </w:r>
      <w:r w:rsidRPr="001C093B">
        <w:rPr>
          <w:sz w:val="24"/>
          <w:szCs w:val="24"/>
        </w:rPr>
        <w:tab/>
      </w:r>
      <w:r w:rsidRPr="001C093B">
        <w:rPr>
          <w:b/>
          <w:sz w:val="24"/>
          <w:szCs w:val="24"/>
        </w:rPr>
        <w:t>Extension:</w:t>
      </w:r>
      <w:r w:rsidRPr="001C093B">
        <w:rPr>
          <w:b/>
          <w:spacing w:val="-3"/>
          <w:sz w:val="24"/>
          <w:szCs w:val="24"/>
        </w:rPr>
        <w:t xml:space="preserve"> </w:t>
      </w:r>
      <w:r w:rsidRPr="001C093B">
        <w:rPr>
          <w:spacing w:val="-5"/>
          <w:sz w:val="24"/>
          <w:szCs w:val="24"/>
        </w:rPr>
        <w:t>56</w:t>
      </w:r>
    </w:p>
    <w:p w14:paraId="2E199D1C" w14:textId="77777777" w:rsidR="0067671F" w:rsidRPr="001C093B" w:rsidRDefault="00555568" w:rsidP="00C35C83">
      <w:pPr>
        <w:pStyle w:val="Heading1"/>
        <w:numPr>
          <w:ilvl w:val="0"/>
          <w:numId w:val="2"/>
        </w:numPr>
        <w:tabs>
          <w:tab w:val="left" w:pos="359"/>
        </w:tabs>
        <w:spacing w:before="46" w:line="276" w:lineRule="auto"/>
        <w:ind w:left="359" w:hanging="359"/>
      </w:pPr>
      <w:r w:rsidRPr="001C093B">
        <w:t>Academic</w:t>
      </w:r>
      <w:r w:rsidRPr="001C093B">
        <w:rPr>
          <w:spacing w:val="-5"/>
        </w:rPr>
        <w:t xml:space="preserve"> </w:t>
      </w:r>
      <w:r w:rsidRPr="001C093B">
        <w:rPr>
          <w:spacing w:val="-2"/>
        </w:rPr>
        <w:t>Qualification:</w:t>
      </w:r>
    </w:p>
    <w:p w14:paraId="27ACFA7D" w14:textId="77777777" w:rsidR="0067671F" w:rsidRPr="001C093B" w:rsidRDefault="00555568" w:rsidP="00C35C83">
      <w:pPr>
        <w:pStyle w:val="ListParagraph"/>
        <w:numPr>
          <w:ilvl w:val="1"/>
          <w:numId w:val="2"/>
        </w:numPr>
        <w:tabs>
          <w:tab w:val="left" w:pos="1800"/>
        </w:tabs>
        <w:spacing w:before="38" w:line="276" w:lineRule="auto"/>
        <w:ind w:left="1800" w:hanging="360"/>
        <w:rPr>
          <w:sz w:val="24"/>
          <w:szCs w:val="24"/>
        </w:rPr>
      </w:pPr>
      <w:r w:rsidRPr="001C093B">
        <w:rPr>
          <w:sz w:val="24"/>
          <w:szCs w:val="24"/>
        </w:rPr>
        <w:t>Ph.D.</w:t>
      </w:r>
      <w:r w:rsidRPr="001C093B">
        <w:rPr>
          <w:spacing w:val="-4"/>
          <w:sz w:val="24"/>
          <w:szCs w:val="24"/>
        </w:rPr>
        <w:t xml:space="preserve"> </w:t>
      </w:r>
      <w:r w:rsidRPr="001C093B">
        <w:rPr>
          <w:sz w:val="24"/>
          <w:szCs w:val="24"/>
        </w:rPr>
        <w:t>(Genetics</w:t>
      </w:r>
      <w:r w:rsidRPr="001C093B">
        <w:rPr>
          <w:spacing w:val="-1"/>
          <w:sz w:val="24"/>
          <w:szCs w:val="24"/>
        </w:rPr>
        <w:t xml:space="preserve"> </w:t>
      </w:r>
      <w:r w:rsidRPr="001C093B">
        <w:rPr>
          <w:sz w:val="24"/>
          <w:szCs w:val="24"/>
        </w:rPr>
        <w:t>and</w:t>
      </w:r>
      <w:r w:rsidRPr="001C093B">
        <w:rPr>
          <w:spacing w:val="-2"/>
          <w:sz w:val="24"/>
          <w:szCs w:val="24"/>
        </w:rPr>
        <w:t xml:space="preserve"> </w:t>
      </w:r>
      <w:r w:rsidRPr="001C093B">
        <w:rPr>
          <w:sz w:val="24"/>
          <w:szCs w:val="24"/>
        </w:rPr>
        <w:t>Plant</w:t>
      </w:r>
      <w:r w:rsidRPr="001C093B">
        <w:rPr>
          <w:spacing w:val="-1"/>
          <w:sz w:val="24"/>
          <w:szCs w:val="24"/>
        </w:rPr>
        <w:t xml:space="preserve"> </w:t>
      </w:r>
      <w:r w:rsidRPr="001C093B">
        <w:rPr>
          <w:sz w:val="24"/>
          <w:szCs w:val="24"/>
        </w:rPr>
        <w:t>Breeding) from</w:t>
      </w:r>
      <w:r w:rsidRPr="001C093B">
        <w:rPr>
          <w:spacing w:val="-1"/>
          <w:sz w:val="24"/>
          <w:szCs w:val="24"/>
        </w:rPr>
        <w:t xml:space="preserve"> </w:t>
      </w:r>
      <w:r w:rsidRPr="001C093B">
        <w:rPr>
          <w:sz w:val="24"/>
          <w:szCs w:val="24"/>
        </w:rPr>
        <w:t>UAS,</w:t>
      </w:r>
      <w:r w:rsidRPr="001C093B">
        <w:rPr>
          <w:spacing w:val="-1"/>
          <w:sz w:val="24"/>
          <w:szCs w:val="24"/>
        </w:rPr>
        <w:t xml:space="preserve"> </w:t>
      </w:r>
      <w:r w:rsidRPr="001C093B">
        <w:rPr>
          <w:sz w:val="24"/>
          <w:szCs w:val="24"/>
        </w:rPr>
        <w:t>Bengaluru</w:t>
      </w:r>
      <w:r w:rsidRPr="001C093B">
        <w:rPr>
          <w:spacing w:val="-1"/>
          <w:sz w:val="24"/>
          <w:szCs w:val="24"/>
        </w:rPr>
        <w:t xml:space="preserve"> </w:t>
      </w:r>
      <w:r w:rsidRPr="001C093B">
        <w:rPr>
          <w:sz w:val="24"/>
          <w:szCs w:val="24"/>
        </w:rPr>
        <w:t>in</w:t>
      </w:r>
      <w:r w:rsidRPr="001C093B">
        <w:rPr>
          <w:spacing w:val="-1"/>
          <w:sz w:val="24"/>
          <w:szCs w:val="24"/>
        </w:rPr>
        <w:t xml:space="preserve"> </w:t>
      </w:r>
      <w:r w:rsidRPr="001C093B">
        <w:rPr>
          <w:spacing w:val="-4"/>
          <w:sz w:val="24"/>
          <w:szCs w:val="24"/>
        </w:rPr>
        <w:t>2014</w:t>
      </w:r>
    </w:p>
    <w:p w14:paraId="3212538B" w14:textId="77777777" w:rsidR="0067671F" w:rsidRPr="001C093B" w:rsidRDefault="00555568" w:rsidP="00C35C83">
      <w:pPr>
        <w:pStyle w:val="ListParagraph"/>
        <w:numPr>
          <w:ilvl w:val="1"/>
          <w:numId w:val="2"/>
        </w:numPr>
        <w:tabs>
          <w:tab w:val="left" w:pos="1800"/>
        </w:tabs>
        <w:spacing w:before="40" w:line="276" w:lineRule="auto"/>
        <w:ind w:left="1800" w:hanging="360"/>
        <w:rPr>
          <w:sz w:val="24"/>
          <w:szCs w:val="24"/>
        </w:rPr>
      </w:pPr>
      <w:r w:rsidRPr="001C093B">
        <w:rPr>
          <w:sz w:val="24"/>
          <w:szCs w:val="24"/>
        </w:rPr>
        <w:t>M.Sc.-</w:t>
      </w:r>
      <w:r w:rsidRPr="001C093B">
        <w:rPr>
          <w:spacing w:val="-2"/>
          <w:sz w:val="24"/>
          <w:szCs w:val="24"/>
        </w:rPr>
        <w:t xml:space="preserve"> </w:t>
      </w:r>
      <w:r w:rsidRPr="001C093B">
        <w:rPr>
          <w:sz w:val="24"/>
          <w:szCs w:val="24"/>
        </w:rPr>
        <w:t>(Genetics</w:t>
      </w:r>
      <w:r w:rsidRPr="001C093B">
        <w:rPr>
          <w:spacing w:val="-1"/>
          <w:sz w:val="24"/>
          <w:szCs w:val="24"/>
        </w:rPr>
        <w:t xml:space="preserve"> </w:t>
      </w:r>
      <w:r w:rsidRPr="001C093B">
        <w:rPr>
          <w:sz w:val="24"/>
          <w:szCs w:val="24"/>
        </w:rPr>
        <w:t>and</w:t>
      </w:r>
      <w:r w:rsidRPr="001C093B">
        <w:rPr>
          <w:spacing w:val="-2"/>
          <w:sz w:val="24"/>
          <w:szCs w:val="24"/>
        </w:rPr>
        <w:t xml:space="preserve"> </w:t>
      </w:r>
      <w:r w:rsidRPr="001C093B">
        <w:rPr>
          <w:sz w:val="24"/>
          <w:szCs w:val="24"/>
        </w:rPr>
        <w:t>Plant</w:t>
      </w:r>
      <w:r w:rsidRPr="001C093B">
        <w:rPr>
          <w:spacing w:val="-1"/>
          <w:sz w:val="24"/>
          <w:szCs w:val="24"/>
        </w:rPr>
        <w:t xml:space="preserve"> </w:t>
      </w:r>
      <w:r w:rsidRPr="001C093B">
        <w:rPr>
          <w:sz w:val="24"/>
          <w:szCs w:val="24"/>
        </w:rPr>
        <w:t>Breeding) from</w:t>
      </w:r>
      <w:r w:rsidRPr="001C093B">
        <w:rPr>
          <w:spacing w:val="-1"/>
          <w:sz w:val="24"/>
          <w:szCs w:val="24"/>
        </w:rPr>
        <w:t xml:space="preserve"> </w:t>
      </w:r>
      <w:r w:rsidRPr="001C093B">
        <w:rPr>
          <w:sz w:val="24"/>
          <w:szCs w:val="24"/>
        </w:rPr>
        <w:t>UAS,</w:t>
      </w:r>
      <w:r w:rsidRPr="001C093B">
        <w:rPr>
          <w:spacing w:val="-1"/>
          <w:sz w:val="24"/>
          <w:szCs w:val="24"/>
        </w:rPr>
        <w:t xml:space="preserve"> </w:t>
      </w:r>
      <w:r w:rsidRPr="001C093B">
        <w:rPr>
          <w:sz w:val="24"/>
          <w:szCs w:val="24"/>
        </w:rPr>
        <w:t>Bengaluru</w:t>
      </w:r>
      <w:r w:rsidRPr="001C093B">
        <w:rPr>
          <w:spacing w:val="-1"/>
          <w:sz w:val="24"/>
          <w:szCs w:val="24"/>
        </w:rPr>
        <w:t xml:space="preserve"> </w:t>
      </w:r>
      <w:r w:rsidRPr="001C093B">
        <w:rPr>
          <w:sz w:val="24"/>
          <w:szCs w:val="24"/>
        </w:rPr>
        <w:t>in</w:t>
      </w:r>
      <w:r w:rsidRPr="001C093B">
        <w:rPr>
          <w:spacing w:val="-1"/>
          <w:sz w:val="24"/>
          <w:szCs w:val="24"/>
        </w:rPr>
        <w:t xml:space="preserve"> </w:t>
      </w:r>
      <w:r w:rsidRPr="001C093B">
        <w:rPr>
          <w:spacing w:val="-4"/>
          <w:sz w:val="24"/>
          <w:szCs w:val="24"/>
        </w:rPr>
        <w:t>2010</w:t>
      </w:r>
    </w:p>
    <w:p w14:paraId="041BD5F0" w14:textId="77777777" w:rsidR="0067671F" w:rsidRPr="001C093B" w:rsidRDefault="00555568" w:rsidP="00C35C83">
      <w:pPr>
        <w:pStyle w:val="ListParagraph"/>
        <w:numPr>
          <w:ilvl w:val="1"/>
          <w:numId w:val="2"/>
        </w:numPr>
        <w:tabs>
          <w:tab w:val="left" w:pos="1800"/>
        </w:tabs>
        <w:spacing w:before="39" w:line="276" w:lineRule="auto"/>
        <w:ind w:left="1800" w:hanging="360"/>
        <w:rPr>
          <w:sz w:val="24"/>
          <w:szCs w:val="24"/>
        </w:rPr>
      </w:pPr>
      <w:r w:rsidRPr="001C093B">
        <w:rPr>
          <w:sz w:val="24"/>
          <w:szCs w:val="24"/>
        </w:rPr>
        <w:t>B.Sc.-</w:t>
      </w:r>
      <w:r w:rsidRPr="001C093B">
        <w:rPr>
          <w:spacing w:val="-5"/>
          <w:sz w:val="24"/>
          <w:szCs w:val="24"/>
        </w:rPr>
        <w:t xml:space="preserve"> </w:t>
      </w:r>
      <w:r w:rsidRPr="001C093B">
        <w:rPr>
          <w:sz w:val="24"/>
          <w:szCs w:val="24"/>
        </w:rPr>
        <w:t>(Agriculture)</w:t>
      </w:r>
      <w:r w:rsidRPr="001C093B">
        <w:rPr>
          <w:spacing w:val="-3"/>
          <w:sz w:val="24"/>
          <w:szCs w:val="24"/>
        </w:rPr>
        <w:t xml:space="preserve"> </w:t>
      </w:r>
      <w:r w:rsidRPr="001C093B">
        <w:rPr>
          <w:sz w:val="24"/>
          <w:szCs w:val="24"/>
        </w:rPr>
        <w:t>from</w:t>
      </w:r>
      <w:r w:rsidRPr="001C093B">
        <w:rPr>
          <w:spacing w:val="1"/>
          <w:sz w:val="24"/>
          <w:szCs w:val="24"/>
        </w:rPr>
        <w:t xml:space="preserve"> </w:t>
      </w:r>
      <w:r w:rsidRPr="001C093B">
        <w:rPr>
          <w:sz w:val="24"/>
          <w:szCs w:val="24"/>
        </w:rPr>
        <w:t>UAS,</w:t>
      </w:r>
      <w:r w:rsidRPr="001C093B">
        <w:rPr>
          <w:spacing w:val="-2"/>
          <w:sz w:val="24"/>
          <w:szCs w:val="24"/>
        </w:rPr>
        <w:t xml:space="preserve"> </w:t>
      </w:r>
      <w:r w:rsidRPr="001C093B">
        <w:rPr>
          <w:sz w:val="24"/>
          <w:szCs w:val="24"/>
        </w:rPr>
        <w:t>Bengaluru</w:t>
      </w:r>
      <w:r w:rsidRPr="001C093B">
        <w:rPr>
          <w:spacing w:val="-2"/>
          <w:sz w:val="24"/>
          <w:szCs w:val="24"/>
        </w:rPr>
        <w:t xml:space="preserve"> </w:t>
      </w:r>
      <w:r w:rsidRPr="001C093B">
        <w:rPr>
          <w:sz w:val="24"/>
          <w:szCs w:val="24"/>
        </w:rPr>
        <w:t>in</w:t>
      </w:r>
      <w:r w:rsidRPr="001C093B">
        <w:rPr>
          <w:spacing w:val="-1"/>
          <w:sz w:val="24"/>
          <w:szCs w:val="24"/>
        </w:rPr>
        <w:t xml:space="preserve"> </w:t>
      </w:r>
      <w:r w:rsidRPr="001C093B">
        <w:rPr>
          <w:spacing w:val="-4"/>
          <w:sz w:val="24"/>
          <w:szCs w:val="24"/>
        </w:rPr>
        <w:t>2008</w:t>
      </w:r>
    </w:p>
    <w:p w14:paraId="3AEB14E1" w14:textId="47CA27B6" w:rsidR="0067671F" w:rsidRPr="001C093B" w:rsidRDefault="0067671F" w:rsidP="00C35C83">
      <w:pPr>
        <w:pStyle w:val="ListParagraph"/>
        <w:numPr>
          <w:ilvl w:val="1"/>
          <w:numId w:val="2"/>
        </w:numPr>
        <w:tabs>
          <w:tab w:val="left" w:pos="1550"/>
        </w:tabs>
        <w:spacing w:before="43" w:line="276" w:lineRule="auto"/>
        <w:ind w:left="1550" w:hanging="110"/>
        <w:rPr>
          <w:sz w:val="24"/>
          <w:szCs w:val="24"/>
        </w:rPr>
      </w:pPr>
    </w:p>
    <w:p w14:paraId="678CDA85" w14:textId="77777777" w:rsidR="0067671F" w:rsidRPr="001C093B" w:rsidRDefault="00555568">
      <w:pPr>
        <w:pStyle w:val="Heading1"/>
        <w:numPr>
          <w:ilvl w:val="0"/>
          <w:numId w:val="2"/>
        </w:numPr>
        <w:tabs>
          <w:tab w:val="left" w:pos="359"/>
        </w:tabs>
        <w:spacing w:before="47"/>
        <w:ind w:left="359" w:hanging="359"/>
      </w:pPr>
      <w:r w:rsidRPr="001C093B">
        <w:t>Joining</w:t>
      </w:r>
      <w:r w:rsidRPr="001C093B">
        <w:rPr>
          <w:spacing w:val="-4"/>
        </w:rPr>
        <w:t xml:space="preserve"> </w:t>
      </w:r>
      <w:r w:rsidRPr="001C093B">
        <w:t>date</w:t>
      </w:r>
      <w:r w:rsidRPr="001C093B">
        <w:rPr>
          <w:spacing w:val="-1"/>
        </w:rPr>
        <w:t xml:space="preserve"> </w:t>
      </w:r>
      <w:r w:rsidRPr="001C093B">
        <w:t>in</w:t>
      </w:r>
      <w:r w:rsidRPr="001C093B">
        <w:rPr>
          <w:spacing w:val="1"/>
        </w:rPr>
        <w:t xml:space="preserve"> </w:t>
      </w:r>
      <w:r w:rsidRPr="001C093B">
        <w:t>ICAR (</w:t>
      </w:r>
      <w:proofErr w:type="spellStart"/>
      <w:r w:rsidRPr="001C093B">
        <w:t>dd</w:t>
      </w:r>
      <w:proofErr w:type="spellEnd"/>
      <w:r w:rsidRPr="001C093B">
        <w:t>/mm</w:t>
      </w:r>
      <w:r w:rsidRPr="001C093B">
        <w:rPr>
          <w:spacing w:val="-4"/>
        </w:rPr>
        <w:t xml:space="preserve"> </w:t>
      </w:r>
      <w:r w:rsidRPr="001C093B">
        <w:t>/</w:t>
      </w:r>
      <w:proofErr w:type="spellStart"/>
      <w:r w:rsidRPr="001C093B">
        <w:t>yyyy</w:t>
      </w:r>
      <w:proofErr w:type="spellEnd"/>
      <w:r w:rsidRPr="001C093B">
        <w:t>):</w:t>
      </w:r>
      <w:r w:rsidRPr="001C093B">
        <w:rPr>
          <w:spacing w:val="-2"/>
        </w:rPr>
        <w:t xml:space="preserve"> 01/07/2014</w:t>
      </w:r>
    </w:p>
    <w:p w14:paraId="21A817E7" w14:textId="77777777" w:rsidR="0067671F" w:rsidRPr="001C093B" w:rsidRDefault="0067671F">
      <w:pPr>
        <w:pStyle w:val="BodyText"/>
        <w:spacing w:before="84"/>
        <w:ind w:left="0" w:firstLine="0"/>
        <w:rPr>
          <w:b/>
        </w:rPr>
      </w:pPr>
    </w:p>
    <w:p w14:paraId="48A9CEDC" w14:textId="77777777" w:rsidR="0067671F" w:rsidRPr="001C093B" w:rsidRDefault="00555568">
      <w:pPr>
        <w:pStyle w:val="ListParagraph"/>
        <w:numPr>
          <w:ilvl w:val="0"/>
          <w:numId w:val="2"/>
        </w:numPr>
        <w:tabs>
          <w:tab w:val="left" w:pos="359"/>
        </w:tabs>
        <w:ind w:left="359" w:hanging="359"/>
        <w:rPr>
          <w:b/>
          <w:sz w:val="24"/>
          <w:szCs w:val="24"/>
        </w:rPr>
      </w:pPr>
      <w:r w:rsidRPr="001C093B">
        <w:rPr>
          <w:b/>
          <w:sz w:val="24"/>
          <w:szCs w:val="24"/>
        </w:rPr>
        <w:t>Joining</w:t>
      </w:r>
      <w:r w:rsidRPr="001C093B">
        <w:rPr>
          <w:b/>
          <w:spacing w:val="-2"/>
          <w:sz w:val="24"/>
          <w:szCs w:val="24"/>
        </w:rPr>
        <w:t xml:space="preserve"> </w:t>
      </w:r>
      <w:r w:rsidRPr="001C093B">
        <w:rPr>
          <w:b/>
          <w:sz w:val="24"/>
          <w:szCs w:val="24"/>
        </w:rPr>
        <w:t>date</w:t>
      </w:r>
      <w:r w:rsidRPr="001C093B">
        <w:rPr>
          <w:b/>
          <w:spacing w:val="-1"/>
          <w:sz w:val="24"/>
          <w:szCs w:val="24"/>
        </w:rPr>
        <w:t xml:space="preserve"> </w:t>
      </w:r>
      <w:r w:rsidRPr="001C093B">
        <w:rPr>
          <w:b/>
          <w:sz w:val="24"/>
          <w:szCs w:val="24"/>
        </w:rPr>
        <w:t>at</w:t>
      </w:r>
      <w:r w:rsidRPr="001C093B">
        <w:rPr>
          <w:b/>
          <w:spacing w:val="-1"/>
          <w:sz w:val="24"/>
          <w:szCs w:val="24"/>
        </w:rPr>
        <w:t xml:space="preserve"> </w:t>
      </w:r>
      <w:r w:rsidRPr="001C093B">
        <w:rPr>
          <w:b/>
          <w:sz w:val="24"/>
          <w:szCs w:val="24"/>
        </w:rPr>
        <w:t>ICAR-NRCP, Solapur:</w:t>
      </w:r>
      <w:r w:rsidRPr="001C093B">
        <w:rPr>
          <w:b/>
          <w:spacing w:val="-1"/>
          <w:sz w:val="24"/>
          <w:szCs w:val="24"/>
        </w:rPr>
        <w:t xml:space="preserve"> </w:t>
      </w:r>
      <w:r w:rsidRPr="001C093B">
        <w:rPr>
          <w:b/>
          <w:spacing w:val="-2"/>
          <w:sz w:val="24"/>
          <w:szCs w:val="24"/>
        </w:rPr>
        <w:t>10/10/2014</w:t>
      </w:r>
    </w:p>
    <w:p w14:paraId="3571B4E0" w14:textId="77777777" w:rsidR="0067671F" w:rsidRPr="001C093B" w:rsidRDefault="0067671F">
      <w:pPr>
        <w:pStyle w:val="BodyText"/>
        <w:spacing w:before="77"/>
        <w:ind w:left="0" w:firstLine="0"/>
        <w:rPr>
          <w:b/>
        </w:rPr>
      </w:pPr>
    </w:p>
    <w:p w14:paraId="6634BEE1" w14:textId="77777777" w:rsidR="0067671F" w:rsidRPr="001C093B" w:rsidRDefault="00555568" w:rsidP="00C35C83">
      <w:pPr>
        <w:pStyle w:val="ListParagraph"/>
        <w:numPr>
          <w:ilvl w:val="0"/>
          <w:numId w:val="2"/>
        </w:numPr>
        <w:tabs>
          <w:tab w:val="left" w:pos="360"/>
          <w:tab w:val="left" w:pos="2494"/>
        </w:tabs>
        <w:spacing w:line="276" w:lineRule="auto"/>
        <w:ind w:right="360"/>
        <w:rPr>
          <w:sz w:val="24"/>
          <w:szCs w:val="24"/>
        </w:rPr>
      </w:pPr>
      <w:r w:rsidRPr="001C093B">
        <w:rPr>
          <w:b/>
          <w:sz w:val="24"/>
          <w:szCs w:val="24"/>
        </w:rPr>
        <w:t>Area of Research:</w:t>
      </w:r>
      <w:r w:rsidRPr="001C093B">
        <w:rPr>
          <w:b/>
          <w:sz w:val="24"/>
          <w:szCs w:val="24"/>
        </w:rPr>
        <w:tab/>
      </w:r>
      <w:r w:rsidRPr="001C093B">
        <w:rPr>
          <w:sz w:val="24"/>
          <w:szCs w:val="24"/>
        </w:rPr>
        <w:t>Germplasm</w:t>
      </w:r>
      <w:r w:rsidRPr="001C093B">
        <w:rPr>
          <w:spacing w:val="-1"/>
          <w:sz w:val="24"/>
          <w:szCs w:val="24"/>
        </w:rPr>
        <w:t xml:space="preserve"> </w:t>
      </w:r>
      <w:r w:rsidRPr="001C093B">
        <w:rPr>
          <w:sz w:val="24"/>
          <w:szCs w:val="24"/>
        </w:rPr>
        <w:t>collection,</w:t>
      </w:r>
      <w:r w:rsidRPr="001C093B">
        <w:rPr>
          <w:spacing w:val="-2"/>
          <w:sz w:val="24"/>
          <w:szCs w:val="24"/>
        </w:rPr>
        <w:t xml:space="preserve"> </w:t>
      </w:r>
      <w:r w:rsidRPr="001C093B">
        <w:rPr>
          <w:sz w:val="24"/>
          <w:szCs w:val="24"/>
        </w:rPr>
        <w:t>conservation,</w:t>
      </w:r>
      <w:r w:rsidRPr="001C093B">
        <w:rPr>
          <w:spacing w:val="-2"/>
          <w:sz w:val="24"/>
          <w:szCs w:val="24"/>
        </w:rPr>
        <w:t xml:space="preserve"> </w:t>
      </w:r>
      <w:r w:rsidRPr="001C093B">
        <w:rPr>
          <w:sz w:val="24"/>
          <w:szCs w:val="24"/>
        </w:rPr>
        <w:t>characterization</w:t>
      </w:r>
      <w:r w:rsidRPr="001C093B">
        <w:rPr>
          <w:spacing w:val="-2"/>
          <w:sz w:val="24"/>
          <w:szCs w:val="24"/>
        </w:rPr>
        <w:t xml:space="preserve"> </w:t>
      </w:r>
      <w:r w:rsidRPr="001C093B">
        <w:rPr>
          <w:sz w:val="24"/>
          <w:szCs w:val="24"/>
        </w:rPr>
        <w:t>&amp;</w:t>
      </w:r>
      <w:r w:rsidRPr="001C093B">
        <w:rPr>
          <w:spacing w:val="-2"/>
          <w:sz w:val="24"/>
          <w:szCs w:val="24"/>
        </w:rPr>
        <w:t xml:space="preserve"> </w:t>
      </w:r>
      <w:r w:rsidRPr="001C093B">
        <w:rPr>
          <w:sz w:val="24"/>
          <w:szCs w:val="24"/>
        </w:rPr>
        <w:t>utilization; Conventional &amp; Molecular breeding</w:t>
      </w:r>
    </w:p>
    <w:p w14:paraId="108B9ED9" w14:textId="77777777" w:rsidR="0067671F" w:rsidRPr="001C093B" w:rsidRDefault="0067671F">
      <w:pPr>
        <w:pStyle w:val="BodyText"/>
        <w:spacing w:before="41"/>
        <w:ind w:left="0" w:firstLine="0"/>
      </w:pPr>
    </w:p>
    <w:p w14:paraId="5759ADE4" w14:textId="77777777" w:rsidR="0067671F" w:rsidRPr="001C093B" w:rsidRDefault="00555568">
      <w:pPr>
        <w:pStyle w:val="Heading1"/>
        <w:numPr>
          <w:ilvl w:val="0"/>
          <w:numId w:val="2"/>
        </w:numPr>
        <w:tabs>
          <w:tab w:val="left" w:pos="359"/>
        </w:tabs>
        <w:ind w:left="359" w:hanging="359"/>
      </w:pPr>
      <w:r w:rsidRPr="001C093B">
        <w:t>Publications</w:t>
      </w:r>
      <w:r w:rsidRPr="001C093B">
        <w:rPr>
          <w:spacing w:val="-1"/>
        </w:rPr>
        <w:t xml:space="preserve"> </w:t>
      </w:r>
      <w:r w:rsidRPr="001C093B">
        <w:t>(Best</w:t>
      </w:r>
      <w:r w:rsidRPr="001C093B">
        <w:rPr>
          <w:spacing w:val="-2"/>
        </w:rPr>
        <w:t xml:space="preserve"> </w:t>
      </w:r>
      <w:r w:rsidRPr="001C093B">
        <w:t>10</w:t>
      </w:r>
      <w:r w:rsidRPr="001C093B">
        <w:rPr>
          <w:spacing w:val="-1"/>
        </w:rPr>
        <w:t xml:space="preserve"> </w:t>
      </w:r>
      <w:r w:rsidRPr="001C093B">
        <w:t>having</w:t>
      </w:r>
      <w:r w:rsidRPr="001C093B">
        <w:rPr>
          <w:spacing w:val="-1"/>
        </w:rPr>
        <w:t xml:space="preserve"> </w:t>
      </w:r>
      <w:r w:rsidRPr="001C093B">
        <w:t>high NAAS</w:t>
      </w:r>
      <w:r w:rsidRPr="001C093B">
        <w:rPr>
          <w:spacing w:val="-1"/>
        </w:rPr>
        <w:t xml:space="preserve"> </w:t>
      </w:r>
      <w:r w:rsidRPr="001C093B">
        <w:rPr>
          <w:spacing w:val="-2"/>
        </w:rPr>
        <w:t>rating)</w:t>
      </w:r>
    </w:p>
    <w:p w14:paraId="6DF38AAE" w14:textId="41351C83" w:rsidR="00C34FC5" w:rsidRPr="001C093B" w:rsidRDefault="00C34FC5" w:rsidP="00C34FC5">
      <w:pPr>
        <w:pStyle w:val="ListParagraph"/>
        <w:numPr>
          <w:ilvl w:val="0"/>
          <w:numId w:val="1"/>
        </w:numPr>
        <w:tabs>
          <w:tab w:val="left" w:pos="450"/>
        </w:tabs>
        <w:spacing w:line="276" w:lineRule="auto"/>
        <w:ind w:left="450" w:right="354" w:hanging="180"/>
        <w:jc w:val="both"/>
        <w:rPr>
          <w:sz w:val="24"/>
          <w:szCs w:val="24"/>
        </w:rPr>
      </w:pPr>
      <w:proofErr w:type="spellStart"/>
      <w:r w:rsidRPr="001C093B">
        <w:rPr>
          <w:sz w:val="24"/>
          <w:szCs w:val="24"/>
        </w:rPr>
        <w:t>Roopa</w:t>
      </w:r>
      <w:proofErr w:type="spellEnd"/>
      <w:r w:rsidRPr="001C093B">
        <w:rPr>
          <w:sz w:val="24"/>
          <w:szCs w:val="24"/>
        </w:rPr>
        <w:t xml:space="preserve"> </w:t>
      </w:r>
      <w:proofErr w:type="spellStart"/>
      <w:r w:rsidRPr="001C093B">
        <w:rPr>
          <w:sz w:val="24"/>
          <w:szCs w:val="24"/>
        </w:rPr>
        <w:t>Sowjanya</w:t>
      </w:r>
      <w:proofErr w:type="spellEnd"/>
      <w:r w:rsidRPr="001C093B">
        <w:rPr>
          <w:sz w:val="24"/>
          <w:szCs w:val="24"/>
        </w:rPr>
        <w:t xml:space="preserve"> P †, </w:t>
      </w:r>
      <w:proofErr w:type="spellStart"/>
      <w:r w:rsidRPr="001C093B">
        <w:rPr>
          <w:b/>
          <w:bCs/>
          <w:sz w:val="24"/>
          <w:szCs w:val="24"/>
        </w:rPr>
        <w:t>Shilpa</w:t>
      </w:r>
      <w:proofErr w:type="spellEnd"/>
      <w:r w:rsidRPr="001C093B">
        <w:rPr>
          <w:b/>
          <w:bCs/>
          <w:sz w:val="24"/>
          <w:szCs w:val="24"/>
        </w:rPr>
        <w:t xml:space="preserve"> P.</w:t>
      </w:r>
      <w:r w:rsidRPr="001C093B">
        <w:rPr>
          <w:sz w:val="24"/>
          <w:szCs w:val="24"/>
        </w:rPr>
        <w:t xml:space="preserve"> †, </w:t>
      </w:r>
      <w:proofErr w:type="spellStart"/>
      <w:r w:rsidRPr="001C093B">
        <w:rPr>
          <w:sz w:val="24"/>
          <w:szCs w:val="24"/>
        </w:rPr>
        <w:t>Patil</w:t>
      </w:r>
      <w:proofErr w:type="spellEnd"/>
      <w:r w:rsidRPr="001C093B">
        <w:rPr>
          <w:sz w:val="24"/>
          <w:szCs w:val="24"/>
        </w:rPr>
        <w:t xml:space="preserve"> PG †, </w:t>
      </w:r>
      <w:proofErr w:type="spellStart"/>
      <w:r w:rsidRPr="001C093B">
        <w:rPr>
          <w:sz w:val="24"/>
          <w:szCs w:val="24"/>
        </w:rPr>
        <w:t>Babu</w:t>
      </w:r>
      <w:proofErr w:type="spellEnd"/>
      <w:r w:rsidRPr="001C093B">
        <w:rPr>
          <w:sz w:val="24"/>
          <w:szCs w:val="24"/>
        </w:rPr>
        <w:t xml:space="preserve"> KD, Sharma J, </w:t>
      </w:r>
      <w:proofErr w:type="spellStart"/>
      <w:r w:rsidRPr="001C093B">
        <w:rPr>
          <w:sz w:val="24"/>
          <w:szCs w:val="24"/>
        </w:rPr>
        <w:t>Sangnure</w:t>
      </w:r>
      <w:proofErr w:type="spellEnd"/>
      <w:r w:rsidRPr="001C093B">
        <w:rPr>
          <w:sz w:val="24"/>
          <w:szCs w:val="24"/>
        </w:rPr>
        <w:t xml:space="preserve"> VR, </w:t>
      </w:r>
      <w:proofErr w:type="spellStart"/>
      <w:r w:rsidRPr="001C093B">
        <w:rPr>
          <w:sz w:val="24"/>
          <w:szCs w:val="24"/>
        </w:rPr>
        <w:t>Mundewadikar</w:t>
      </w:r>
      <w:proofErr w:type="spellEnd"/>
      <w:r w:rsidRPr="001C093B">
        <w:rPr>
          <w:sz w:val="24"/>
          <w:szCs w:val="24"/>
        </w:rPr>
        <w:t xml:space="preserve"> DM, Natarajan P, </w:t>
      </w:r>
      <w:proofErr w:type="spellStart"/>
      <w:r w:rsidRPr="001C093B">
        <w:rPr>
          <w:sz w:val="24"/>
          <w:szCs w:val="24"/>
        </w:rPr>
        <w:t>Marathe</w:t>
      </w:r>
      <w:proofErr w:type="spellEnd"/>
      <w:r w:rsidRPr="001C093B">
        <w:rPr>
          <w:sz w:val="24"/>
          <w:szCs w:val="24"/>
        </w:rPr>
        <w:t xml:space="preserve"> RA, Reddy UK and Singh NV †. 2022. Reference quality genome sequence of Indian pomegranate cv. ‘Bhagawa’ (</w:t>
      </w:r>
      <w:proofErr w:type="spellStart"/>
      <w:r w:rsidRPr="001C093B">
        <w:rPr>
          <w:i/>
          <w:iCs/>
          <w:sz w:val="24"/>
          <w:szCs w:val="24"/>
        </w:rPr>
        <w:t>Punica</w:t>
      </w:r>
      <w:proofErr w:type="spellEnd"/>
      <w:r w:rsidRPr="001C093B">
        <w:rPr>
          <w:i/>
          <w:iCs/>
          <w:sz w:val="24"/>
          <w:szCs w:val="24"/>
        </w:rPr>
        <w:t xml:space="preserve"> </w:t>
      </w:r>
      <w:proofErr w:type="spellStart"/>
      <w:r w:rsidRPr="001C093B">
        <w:rPr>
          <w:i/>
          <w:iCs/>
          <w:sz w:val="24"/>
          <w:szCs w:val="24"/>
        </w:rPr>
        <w:t>granatum</w:t>
      </w:r>
      <w:proofErr w:type="spellEnd"/>
      <w:r w:rsidRPr="001C093B">
        <w:rPr>
          <w:sz w:val="24"/>
          <w:szCs w:val="24"/>
        </w:rPr>
        <w:t xml:space="preserve"> L.). </w:t>
      </w:r>
      <w:r w:rsidRPr="001C093B">
        <w:rPr>
          <w:i/>
          <w:iCs/>
          <w:sz w:val="24"/>
          <w:szCs w:val="24"/>
        </w:rPr>
        <w:t>Frontiers in Plant Science</w:t>
      </w:r>
      <w:r w:rsidRPr="001C093B">
        <w:rPr>
          <w:sz w:val="24"/>
          <w:szCs w:val="24"/>
        </w:rPr>
        <w:t xml:space="preserve">. 13: 947164 </w:t>
      </w:r>
      <w:hyperlink r:id="rId8" w:history="1">
        <w:r w:rsidRPr="001C093B">
          <w:rPr>
            <w:rStyle w:val="Hyperlink"/>
            <w:sz w:val="24"/>
            <w:szCs w:val="24"/>
          </w:rPr>
          <w:t>https://doi.org/10.3389/fpls.2022.947164</w:t>
        </w:r>
      </w:hyperlink>
      <w:r w:rsidRPr="001C093B">
        <w:rPr>
          <w:sz w:val="24"/>
          <w:szCs w:val="24"/>
        </w:rPr>
        <w:t xml:space="preserve"> </w:t>
      </w:r>
      <w:r w:rsidRPr="001C093B">
        <w:rPr>
          <w:b/>
          <w:bCs/>
          <w:sz w:val="24"/>
          <w:szCs w:val="24"/>
        </w:rPr>
        <w:t>(NAAS</w:t>
      </w:r>
      <w:r w:rsidR="001C093B">
        <w:rPr>
          <w:b/>
          <w:bCs/>
          <w:sz w:val="24"/>
          <w:szCs w:val="24"/>
        </w:rPr>
        <w:t xml:space="preserve"> rating</w:t>
      </w:r>
      <w:r w:rsidRPr="001C093B">
        <w:rPr>
          <w:b/>
          <w:bCs/>
          <w:sz w:val="24"/>
          <w:szCs w:val="24"/>
        </w:rPr>
        <w:t>: 10.10)</w:t>
      </w:r>
    </w:p>
    <w:p w14:paraId="029C50F3" w14:textId="3C8E7070" w:rsidR="00AE252D" w:rsidRPr="001C093B" w:rsidRDefault="00AE252D" w:rsidP="00974D85">
      <w:pPr>
        <w:pStyle w:val="ListParagraph"/>
        <w:numPr>
          <w:ilvl w:val="0"/>
          <w:numId w:val="1"/>
        </w:numPr>
        <w:tabs>
          <w:tab w:val="left" w:pos="450"/>
        </w:tabs>
        <w:spacing w:line="276" w:lineRule="auto"/>
        <w:ind w:left="450" w:right="354" w:hanging="180"/>
        <w:jc w:val="both"/>
        <w:rPr>
          <w:sz w:val="24"/>
          <w:szCs w:val="24"/>
        </w:rPr>
      </w:pPr>
      <w:proofErr w:type="spellStart"/>
      <w:r w:rsidRPr="001C093B">
        <w:rPr>
          <w:b/>
          <w:bCs/>
          <w:sz w:val="24"/>
          <w:szCs w:val="24"/>
        </w:rPr>
        <w:t>Shilpa</w:t>
      </w:r>
      <w:proofErr w:type="spellEnd"/>
      <w:r w:rsidRPr="001C093B">
        <w:rPr>
          <w:b/>
          <w:bCs/>
          <w:sz w:val="24"/>
          <w:szCs w:val="24"/>
        </w:rPr>
        <w:t xml:space="preserve"> P.</w:t>
      </w:r>
      <w:r w:rsidRPr="001C093B">
        <w:rPr>
          <w:sz w:val="24"/>
          <w:szCs w:val="24"/>
        </w:rPr>
        <w:t xml:space="preserve">, Singh, N.V., Gaikwad, N. N., </w:t>
      </w:r>
      <w:proofErr w:type="spellStart"/>
      <w:r w:rsidRPr="001C093B">
        <w:rPr>
          <w:sz w:val="24"/>
          <w:szCs w:val="24"/>
        </w:rPr>
        <w:t>Corrado</w:t>
      </w:r>
      <w:proofErr w:type="spellEnd"/>
      <w:r w:rsidRPr="001C093B">
        <w:rPr>
          <w:sz w:val="24"/>
          <w:szCs w:val="24"/>
        </w:rPr>
        <w:t xml:space="preserve">, G., </w:t>
      </w:r>
      <w:proofErr w:type="spellStart"/>
      <w:r w:rsidRPr="001C093B">
        <w:rPr>
          <w:sz w:val="24"/>
          <w:szCs w:val="24"/>
        </w:rPr>
        <w:t>Roopa</w:t>
      </w:r>
      <w:proofErr w:type="spellEnd"/>
      <w:r w:rsidRPr="001C093B">
        <w:rPr>
          <w:sz w:val="24"/>
          <w:szCs w:val="24"/>
        </w:rPr>
        <w:t xml:space="preserve"> </w:t>
      </w:r>
      <w:proofErr w:type="spellStart"/>
      <w:r w:rsidRPr="001C093B">
        <w:rPr>
          <w:sz w:val="24"/>
          <w:szCs w:val="24"/>
        </w:rPr>
        <w:t>Sowjanya</w:t>
      </w:r>
      <w:proofErr w:type="spellEnd"/>
      <w:r w:rsidRPr="001C093B">
        <w:rPr>
          <w:sz w:val="24"/>
          <w:szCs w:val="24"/>
        </w:rPr>
        <w:t xml:space="preserve">, P., </w:t>
      </w:r>
      <w:proofErr w:type="spellStart"/>
      <w:r w:rsidRPr="001C093B">
        <w:rPr>
          <w:sz w:val="24"/>
          <w:szCs w:val="24"/>
        </w:rPr>
        <w:t>Basile</w:t>
      </w:r>
      <w:proofErr w:type="spellEnd"/>
      <w:r w:rsidRPr="001C093B">
        <w:rPr>
          <w:sz w:val="24"/>
          <w:szCs w:val="24"/>
        </w:rPr>
        <w:t xml:space="preserve">, B., </w:t>
      </w:r>
      <w:proofErr w:type="spellStart"/>
      <w:r w:rsidRPr="001C093B">
        <w:rPr>
          <w:sz w:val="24"/>
          <w:szCs w:val="24"/>
        </w:rPr>
        <w:t>Nitesh</w:t>
      </w:r>
      <w:proofErr w:type="spellEnd"/>
      <w:r w:rsidRPr="001C093B">
        <w:rPr>
          <w:sz w:val="24"/>
          <w:szCs w:val="24"/>
        </w:rPr>
        <w:t xml:space="preserve"> S. D., Chandra, R., </w:t>
      </w:r>
      <w:proofErr w:type="spellStart"/>
      <w:r w:rsidRPr="001C093B">
        <w:rPr>
          <w:sz w:val="24"/>
          <w:szCs w:val="24"/>
        </w:rPr>
        <w:t>Babu</w:t>
      </w:r>
      <w:proofErr w:type="spellEnd"/>
      <w:r w:rsidRPr="001C093B">
        <w:rPr>
          <w:sz w:val="24"/>
          <w:szCs w:val="24"/>
        </w:rPr>
        <w:t xml:space="preserve">, K. D., </w:t>
      </w:r>
      <w:proofErr w:type="spellStart"/>
      <w:r w:rsidRPr="001C093B">
        <w:rPr>
          <w:sz w:val="24"/>
          <w:szCs w:val="24"/>
        </w:rPr>
        <w:t>Patil</w:t>
      </w:r>
      <w:proofErr w:type="spellEnd"/>
      <w:r w:rsidRPr="001C093B">
        <w:rPr>
          <w:sz w:val="24"/>
          <w:szCs w:val="24"/>
        </w:rPr>
        <w:t xml:space="preserve">, P. G., Kumar, P., Singh, A. and </w:t>
      </w:r>
      <w:proofErr w:type="spellStart"/>
      <w:r w:rsidRPr="001C093B">
        <w:rPr>
          <w:sz w:val="24"/>
          <w:szCs w:val="24"/>
        </w:rPr>
        <w:t>Marathe</w:t>
      </w:r>
      <w:proofErr w:type="spellEnd"/>
      <w:r w:rsidRPr="001C093B">
        <w:rPr>
          <w:sz w:val="24"/>
          <w:szCs w:val="24"/>
        </w:rPr>
        <w:t>, R. A. 2022. Morphological, Biochemical, and Molecular Diversity of an Indian Ex Situ Collection of Pomegranate (</w:t>
      </w:r>
      <w:proofErr w:type="spellStart"/>
      <w:r w:rsidRPr="001C093B">
        <w:rPr>
          <w:i/>
          <w:iCs/>
          <w:sz w:val="24"/>
          <w:szCs w:val="24"/>
        </w:rPr>
        <w:t>Punica</w:t>
      </w:r>
      <w:proofErr w:type="spellEnd"/>
      <w:r w:rsidRPr="001C093B">
        <w:rPr>
          <w:i/>
          <w:iCs/>
          <w:sz w:val="24"/>
          <w:szCs w:val="24"/>
        </w:rPr>
        <w:t xml:space="preserve"> </w:t>
      </w:r>
      <w:proofErr w:type="spellStart"/>
      <w:r w:rsidRPr="001C093B">
        <w:rPr>
          <w:i/>
          <w:iCs/>
          <w:sz w:val="24"/>
          <w:szCs w:val="24"/>
        </w:rPr>
        <w:t>granatum</w:t>
      </w:r>
      <w:proofErr w:type="spellEnd"/>
      <w:r w:rsidRPr="001C093B">
        <w:rPr>
          <w:sz w:val="24"/>
          <w:szCs w:val="24"/>
        </w:rPr>
        <w:t xml:space="preserve"> L.). Plants, 11(24): 3518. </w:t>
      </w:r>
      <w:hyperlink r:id="rId9" w:history="1">
        <w:r w:rsidR="00974D85" w:rsidRPr="001C093B">
          <w:rPr>
            <w:rStyle w:val="Hyperlink"/>
            <w:sz w:val="24"/>
            <w:szCs w:val="24"/>
          </w:rPr>
          <w:t>https://doi.org/10.3390/plants11243518</w:t>
        </w:r>
      </w:hyperlink>
      <w:r w:rsidR="00974D85" w:rsidRPr="001C093B">
        <w:rPr>
          <w:sz w:val="24"/>
          <w:szCs w:val="24"/>
        </w:rPr>
        <w:t xml:space="preserve"> </w:t>
      </w:r>
      <w:r w:rsidRPr="001C093B">
        <w:rPr>
          <w:b/>
          <w:bCs/>
          <w:sz w:val="24"/>
          <w:szCs w:val="24"/>
        </w:rPr>
        <w:t>(NAAS</w:t>
      </w:r>
      <w:r w:rsidR="001C093B">
        <w:rPr>
          <w:b/>
          <w:bCs/>
          <w:sz w:val="24"/>
          <w:szCs w:val="24"/>
        </w:rPr>
        <w:t xml:space="preserve"> rating</w:t>
      </w:r>
      <w:r w:rsidRPr="001C093B">
        <w:rPr>
          <w:b/>
          <w:bCs/>
          <w:sz w:val="24"/>
          <w:szCs w:val="24"/>
        </w:rPr>
        <w:t>: 10.</w:t>
      </w:r>
      <w:r w:rsidR="00974D85" w:rsidRPr="001C093B">
        <w:rPr>
          <w:b/>
          <w:bCs/>
          <w:sz w:val="24"/>
          <w:szCs w:val="24"/>
        </w:rPr>
        <w:t>00</w:t>
      </w:r>
      <w:r w:rsidRPr="001C093B">
        <w:rPr>
          <w:b/>
          <w:bCs/>
          <w:sz w:val="24"/>
          <w:szCs w:val="24"/>
        </w:rPr>
        <w:t>)</w:t>
      </w:r>
    </w:p>
    <w:p w14:paraId="3D15C290" w14:textId="5A36E725" w:rsidR="00974D85" w:rsidRPr="001C093B" w:rsidRDefault="00AE252D" w:rsidP="00974D85">
      <w:pPr>
        <w:pStyle w:val="ListParagraph"/>
        <w:numPr>
          <w:ilvl w:val="0"/>
          <w:numId w:val="1"/>
        </w:numPr>
        <w:tabs>
          <w:tab w:val="left" w:pos="450"/>
        </w:tabs>
        <w:spacing w:line="276" w:lineRule="auto"/>
        <w:ind w:left="450" w:right="354" w:hanging="180"/>
        <w:jc w:val="both"/>
        <w:rPr>
          <w:sz w:val="24"/>
          <w:szCs w:val="24"/>
        </w:rPr>
      </w:pPr>
      <w:r w:rsidRPr="001C093B">
        <w:rPr>
          <w:sz w:val="24"/>
          <w:szCs w:val="24"/>
        </w:rPr>
        <w:t xml:space="preserve">Pinky </w:t>
      </w:r>
      <w:proofErr w:type="spellStart"/>
      <w:proofErr w:type="gramStart"/>
      <w:r w:rsidRPr="001C093B">
        <w:rPr>
          <w:sz w:val="24"/>
          <w:szCs w:val="24"/>
        </w:rPr>
        <w:t>Raigond</w:t>
      </w:r>
      <w:proofErr w:type="spellEnd"/>
      <w:r w:rsidRPr="001C093B">
        <w:rPr>
          <w:sz w:val="24"/>
          <w:szCs w:val="24"/>
        </w:rPr>
        <w:t xml:space="preserve"> ,</w:t>
      </w:r>
      <w:proofErr w:type="gramEnd"/>
      <w:r w:rsidRPr="001C093B">
        <w:rPr>
          <w:sz w:val="24"/>
          <w:szCs w:val="24"/>
        </w:rPr>
        <w:t xml:space="preserve"> P. </w:t>
      </w:r>
      <w:proofErr w:type="spellStart"/>
      <w:r w:rsidRPr="001C093B">
        <w:rPr>
          <w:sz w:val="24"/>
          <w:szCs w:val="24"/>
        </w:rPr>
        <w:t>Roopa</w:t>
      </w:r>
      <w:proofErr w:type="spellEnd"/>
      <w:r w:rsidRPr="001C093B">
        <w:rPr>
          <w:sz w:val="24"/>
          <w:szCs w:val="24"/>
        </w:rPr>
        <w:t xml:space="preserve"> </w:t>
      </w:r>
      <w:proofErr w:type="spellStart"/>
      <w:r w:rsidRPr="001C093B">
        <w:rPr>
          <w:sz w:val="24"/>
          <w:szCs w:val="24"/>
        </w:rPr>
        <w:t>Sowjanya</w:t>
      </w:r>
      <w:proofErr w:type="spellEnd"/>
      <w:r w:rsidRPr="001C093B">
        <w:rPr>
          <w:sz w:val="24"/>
          <w:szCs w:val="24"/>
        </w:rPr>
        <w:t xml:space="preserve">,  </w:t>
      </w:r>
      <w:proofErr w:type="spellStart"/>
      <w:r w:rsidRPr="001C093B">
        <w:rPr>
          <w:sz w:val="24"/>
          <w:szCs w:val="24"/>
        </w:rPr>
        <w:t>Amarja</w:t>
      </w:r>
      <w:proofErr w:type="spellEnd"/>
      <w:r w:rsidRPr="001C093B">
        <w:rPr>
          <w:sz w:val="24"/>
          <w:szCs w:val="24"/>
        </w:rPr>
        <w:t xml:space="preserve"> K. More, </w:t>
      </w:r>
      <w:proofErr w:type="spellStart"/>
      <w:r w:rsidRPr="001C093B">
        <w:rPr>
          <w:sz w:val="24"/>
          <w:szCs w:val="24"/>
        </w:rPr>
        <w:t>Siddharth</w:t>
      </w:r>
      <w:proofErr w:type="spellEnd"/>
      <w:r w:rsidRPr="001C093B">
        <w:rPr>
          <w:sz w:val="24"/>
          <w:szCs w:val="24"/>
        </w:rPr>
        <w:t xml:space="preserve"> </w:t>
      </w:r>
      <w:proofErr w:type="spellStart"/>
      <w:r w:rsidRPr="001C093B">
        <w:rPr>
          <w:sz w:val="24"/>
          <w:szCs w:val="24"/>
        </w:rPr>
        <w:t>Dagadu</w:t>
      </w:r>
      <w:proofErr w:type="spellEnd"/>
      <w:r w:rsidRPr="001C093B">
        <w:rPr>
          <w:sz w:val="24"/>
          <w:szCs w:val="24"/>
        </w:rPr>
        <w:t xml:space="preserve"> </w:t>
      </w:r>
      <w:proofErr w:type="spellStart"/>
      <w:r w:rsidRPr="001C093B">
        <w:rPr>
          <w:sz w:val="24"/>
          <w:szCs w:val="24"/>
        </w:rPr>
        <w:t>Zodage</w:t>
      </w:r>
      <w:proofErr w:type="spellEnd"/>
      <w:r w:rsidRPr="001C093B">
        <w:rPr>
          <w:sz w:val="24"/>
          <w:szCs w:val="24"/>
        </w:rPr>
        <w:t xml:space="preserve">, Nikhil Santosh </w:t>
      </w:r>
      <w:proofErr w:type="spellStart"/>
      <w:r w:rsidRPr="001C093B">
        <w:rPr>
          <w:sz w:val="24"/>
          <w:szCs w:val="24"/>
        </w:rPr>
        <w:t>Gawade</w:t>
      </w:r>
      <w:proofErr w:type="spellEnd"/>
      <w:r w:rsidRPr="001C093B">
        <w:rPr>
          <w:sz w:val="24"/>
          <w:szCs w:val="24"/>
        </w:rPr>
        <w:t xml:space="preserve">, </w:t>
      </w:r>
      <w:proofErr w:type="spellStart"/>
      <w:r w:rsidRPr="001C093B">
        <w:rPr>
          <w:b/>
          <w:bCs/>
          <w:sz w:val="24"/>
          <w:szCs w:val="24"/>
        </w:rPr>
        <w:t>Shilpa</w:t>
      </w:r>
      <w:proofErr w:type="spellEnd"/>
      <w:r w:rsidRPr="001C093B">
        <w:rPr>
          <w:b/>
          <w:bCs/>
          <w:sz w:val="24"/>
          <w:szCs w:val="24"/>
        </w:rPr>
        <w:t xml:space="preserve"> </w:t>
      </w:r>
      <w:proofErr w:type="spellStart"/>
      <w:r w:rsidRPr="001C093B">
        <w:rPr>
          <w:b/>
          <w:bCs/>
          <w:sz w:val="24"/>
          <w:szCs w:val="24"/>
        </w:rPr>
        <w:t>Parashuram</w:t>
      </w:r>
      <w:proofErr w:type="spellEnd"/>
      <w:r w:rsidRPr="001C093B">
        <w:rPr>
          <w:sz w:val="24"/>
          <w:szCs w:val="24"/>
        </w:rPr>
        <w:t xml:space="preserve">, </w:t>
      </w:r>
      <w:proofErr w:type="spellStart"/>
      <w:r w:rsidRPr="001C093B">
        <w:rPr>
          <w:sz w:val="24"/>
          <w:szCs w:val="24"/>
        </w:rPr>
        <w:t>Namrata</w:t>
      </w:r>
      <w:proofErr w:type="spellEnd"/>
      <w:r w:rsidRPr="001C093B">
        <w:rPr>
          <w:sz w:val="24"/>
          <w:szCs w:val="24"/>
        </w:rPr>
        <w:t xml:space="preserve"> A. </w:t>
      </w:r>
      <w:proofErr w:type="spellStart"/>
      <w:r w:rsidRPr="001C093B">
        <w:rPr>
          <w:sz w:val="24"/>
          <w:szCs w:val="24"/>
        </w:rPr>
        <w:t>Giri</w:t>
      </w:r>
      <w:proofErr w:type="spellEnd"/>
      <w:r w:rsidRPr="001C093B">
        <w:rPr>
          <w:sz w:val="24"/>
          <w:szCs w:val="24"/>
        </w:rPr>
        <w:t xml:space="preserve">, Prakash G. </w:t>
      </w:r>
      <w:proofErr w:type="spellStart"/>
      <w:r w:rsidRPr="001C093B">
        <w:rPr>
          <w:sz w:val="24"/>
          <w:szCs w:val="24"/>
        </w:rPr>
        <w:t>Patil</w:t>
      </w:r>
      <w:proofErr w:type="spellEnd"/>
      <w:r w:rsidRPr="001C093B">
        <w:rPr>
          <w:sz w:val="24"/>
          <w:szCs w:val="24"/>
        </w:rPr>
        <w:t xml:space="preserve">, K. </w:t>
      </w:r>
      <w:proofErr w:type="spellStart"/>
      <w:r w:rsidRPr="001C093B">
        <w:rPr>
          <w:sz w:val="24"/>
          <w:szCs w:val="24"/>
        </w:rPr>
        <w:t>Dhinesh</w:t>
      </w:r>
      <w:proofErr w:type="spellEnd"/>
      <w:r w:rsidRPr="001C093B">
        <w:rPr>
          <w:sz w:val="24"/>
          <w:szCs w:val="24"/>
        </w:rPr>
        <w:t xml:space="preserve"> </w:t>
      </w:r>
      <w:proofErr w:type="spellStart"/>
      <w:r w:rsidRPr="001C093B">
        <w:rPr>
          <w:sz w:val="24"/>
          <w:szCs w:val="24"/>
        </w:rPr>
        <w:t>Babu</w:t>
      </w:r>
      <w:proofErr w:type="spellEnd"/>
      <w:r w:rsidRPr="001C093B">
        <w:rPr>
          <w:sz w:val="24"/>
          <w:szCs w:val="24"/>
        </w:rPr>
        <w:t xml:space="preserve">, Rajiv A. </w:t>
      </w:r>
      <w:proofErr w:type="spellStart"/>
      <w:r w:rsidRPr="001C093B">
        <w:rPr>
          <w:sz w:val="24"/>
          <w:szCs w:val="24"/>
        </w:rPr>
        <w:t>Marathe</w:t>
      </w:r>
      <w:proofErr w:type="spellEnd"/>
      <w:r w:rsidRPr="001C093B">
        <w:rPr>
          <w:sz w:val="24"/>
          <w:szCs w:val="24"/>
        </w:rPr>
        <w:t xml:space="preserve">. </w:t>
      </w:r>
      <w:r w:rsidRPr="001C093B">
        <w:rPr>
          <w:sz w:val="24"/>
          <w:szCs w:val="24"/>
        </w:rPr>
        <w:t>2025</w:t>
      </w:r>
      <w:r w:rsidRPr="001C093B">
        <w:rPr>
          <w:sz w:val="24"/>
          <w:szCs w:val="24"/>
        </w:rPr>
        <w:t>.</w:t>
      </w:r>
      <w:r w:rsidRPr="001C093B">
        <w:rPr>
          <w:sz w:val="24"/>
          <w:szCs w:val="24"/>
        </w:rPr>
        <w:tab/>
      </w:r>
      <w:proofErr w:type="spellStart"/>
      <w:r w:rsidRPr="001C093B">
        <w:rPr>
          <w:sz w:val="24"/>
          <w:szCs w:val="24"/>
        </w:rPr>
        <w:t>Morpho</w:t>
      </w:r>
      <w:proofErr w:type="spellEnd"/>
      <w:r w:rsidRPr="001C093B">
        <w:rPr>
          <w:sz w:val="24"/>
          <w:szCs w:val="24"/>
        </w:rPr>
        <w:t xml:space="preserve">-nutritional diversity for </w:t>
      </w:r>
      <w:proofErr w:type="spellStart"/>
      <w:r w:rsidRPr="001C093B">
        <w:rPr>
          <w:sz w:val="24"/>
          <w:szCs w:val="24"/>
        </w:rPr>
        <w:t>biofortification</w:t>
      </w:r>
      <w:proofErr w:type="spellEnd"/>
      <w:r w:rsidRPr="001C093B">
        <w:rPr>
          <w:sz w:val="24"/>
          <w:szCs w:val="24"/>
        </w:rPr>
        <w:t xml:space="preserve"> traits to enhance fruit quality in pomegranate (</w:t>
      </w:r>
      <w:proofErr w:type="spellStart"/>
      <w:r w:rsidRPr="001C093B">
        <w:rPr>
          <w:i/>
          <w:iCs/>
          <w:sz w:val="24"/>
          <w:szCs w:val="24"/>
        </w:rPr>
        <w:t>Punica</w:t>
      </w:r>
      <w:proofErr w:type="spellEnd"/>
      <w:r w:rsidRPr="001C093B">
        <w:rPr>
          <w:i/>
          <w:iCs/>
          <w:sz w:val="24"/>
          <w:szCs w:val="24"/>
        </w:rPr>
        <w:t xml:space="preserve"> </w:t>
      </w:r>
      <w:proofErr w:type="spellStart"/>
      <w:r w:rsidRPr="001C093B">
        <w:rPr>
          <w:i/>
          <w:iCs/>
          <w:sz w:val="24"/>
          <w:szCs w:val="24"/>
        </w:rPr>
        <w:t>granatum</w:t>
      </w:r>
      <w:proofErr w:type="spellEnd"/>
      <w:r w:rsidRPr="001C093B">
        <w:rPr>
          <w:sz w:val="24"/>
          <w:szCs w:val="24"/>
        </w:rPr>
        <w:t xml:space="preserve"> L.).</w:t>
      </w:r>
      <w:r w:rsidRPr="001C093B">
        <w:rPr>
          <w:sz w:val="24"/>
          <w:szCs w:val="24"/>
        </w:rPr>
        <w:tab/>
      </w:r>
      <w:r w:rsidRPr="001C093B">
        <w:rPr>
          <w:i/>
          <w:iCs/>
          <w:sz w:val="24"/>
          <w:szCs w:val="24"/>
        </w:rPr>
        <w:t>Journal of Food Composition and Analysis</w:t>
      </w:r>
      <w:r w:rsidRPr="001C093B">
        <w:rPr>
          <w:sz w:val="24"/>
          <w:szCs w:val="24"/>
        </w:rPr>
        <w:t>. 141:</w:t>
      </w:r>
      <w:r w:rsidRPr="001C093B">
        <w:rPr>
          <w:sz w:val="24"/>
          <w:szCs w:val="24"/>
        </w:rPr>
        <w:t>107343.</w:t>
      </w:r>
      <w:r w:rsidRPr="001C093B">
        <w:rPr>
          <w:sz w:val="24"/>
          <w:szCs w:val="24"/>
        </w:rPr>
        <w:t xml:space="preserve"> </w:t>
      </w:r>
      <w:hyperlink r:id="rId10" w:history="1">
        <w:r w:rsidR="00C34FC5" w:rsidRPr="001C093B">
          <w:rPr>
            <w:rStyle w:val="Hyperlink"/>
            <w:sz w:val="24"/>
            <w:szCs w:val="24"/>
          </w:rPr>
          <w:t>https://doi.org/10.1016/j.jfca.2025.107343</w:t>
        </w:r>
      </w:hyperlink>
      <w:r w:rsidR="00C34FC5" w:rsidRPr="001C093B">
        <w:rPr>
          <w:sz w:val="24"/>
          <w:szCs w:val="24"/>
        </w:rPr>
        <w:t xml:space="preserve"> </w:t>
      </w:r>
      <w:r w:rsidRPr="001C093B">
        <w:rPr>
          <w:b/>
          <w:bCs/>
          <w:sz w:val="24"/>
          <w:szCs w:val="24"/>
        </w:rPr>
        <w:t>(</w:t>
      </w:r>
      <w:r w:rsidRPr="001C093B">
        <w:rPr>
          <w:b/>
          <w:bCs/>
          <w:sz w:val="24"/>
          <w:szCs w:val="24"/>
        </w:rPr>
        <w:t>NAAS</w:t>
      </w:r>
      <w:r w:rsidR="001C093B">
        <w:rPr>
          <w:b/>
          <w:bCs/>
          <w:sz w:val="24"/>
          <w:szCs w:val="24"/>
        </w:rPr>
        <w:t xml:space="preserve"> rating</w:t>
      </w:r>
      <w:r w:rsidRPr="001C093B">
        <w:rPr>
          <w:b/>
          <w:bCs/>
          <w:sz w:val="24"/>
          <w:szCs w:val="24"/>
        </w:rPr>
        <w:t>: 10</w:t>
      </w:r>
      <w:r w:rsidRPr="001C093B">
        <w:rPr>
          <w:b/>
          <w:bCs/>
          <w:sz w:val="24"/>
          <w:szCs w:val="24"/>
        </w:rPr>
        <w:t>.00)</w:t>
      </w:r>
    </w:p>
    <w:p w14:paraId="78CC6D06" w14:textId="77777777" w:rsidR="00C34FC5" w:rsidRPr="001C093B" w:rsidRDefault="00C34FC5" w:rsidP="00C34FC5">
      <w:pPr>
        <w:pStyle w:val="ListParagraph"/>
        <w:numPr>
          <w:ilvl w:val="0"/>
          <w:numId w:val="1"/>
        </w:numPr>
        <w:tabs>
          <w:tab w:val="left" w:pos="450"/>
        </w:tabs>
        <w:spacing w:line="276" w:lineRule="auto"/>
        <w:ind w:left="450" w:right="354" w:hanging="270"/>
        <w:jc w:val="both"/>
        <w:rPr>
          <w:sz w:val="24"/>
          <w:szCs w:val="24"/>
        </w:rPr>
      </w:pPr>
      <w:proofErr w:type="spellStart"/>
      <w:r w:rsidRPr="001C093B">
        <w:rPr>
          <w:sz w:val="24"/>
          <w:szCs w:val="24"/>
        </w:rPr>
        <w:t>Patil</w:t>
      </w:r>
      <w:proofErr w:type="spellEnd"/>
      <w:r w:rsidRPr="001C093B">
        <w:rPr>
          <w:sz w:val="24"/>
          <w:szCs w:val="24"/>
        </w:rPr>
        <w:t xml:space="preserve">, P. G., </w:t>
      </w:r>
      <w:proofErr w:type="spellStart"/>
      <w:r w:rsidRPr="001C093B">
        <w:rPr>
          <w:sz w:val="24"/>
          <w:szCs w:val="24"/>
        </w:rPr>
        <w:t>Jamma</w:t>
      </w:r>
      <w:proofErr w:type="spellEnd"/>
      <w:r w:rsidRPr="001C093B">
        <w:rPr>
          <w:sz w:val="24"/>
          <w:szCs w:val="24"/>
        </w:rPr>
        <w:t xml:space="preserve">, S. M., Singh, N. V., Bohra, A., </w:t>
      </w:r>
      <w:proofErr w:type="spellStart"/>
      <w:r w:rsidRPr="001C093B">
        <w:rPr>
          <w:sz w:val="24"/>
          <w:szCs w:val="24"/>
        </w:rPr>
        <w:t>Shilpa</w:t>
      </w:r>
      <w:proofErr w:type="spellEnd"/>
      <w:r w:rsidRPr="001C093B">
        <w:rPr>
          <w:sz w:val="24"/>
          <w:szCs w:val="24"/>
        </w:rPr>
        <w:t xml:space="preserve">, P., </w:t>
      </w:r>
      <w:proofErr w:type="spellStart"/>
      <w:r w:rsidRPr="001C093B">
        <w:rPr>
          <w:sz w:val="24"/>
          <w:szCs w:val="24"/>
        </w:rPr>
        <w:t>Injal</w:t>
      </w:r>
      <w:proofErr w:type="spellEnd"/>
      <w:r w:rsidRPr="001C093B">
        <w:rPr>
          <w:sz w:val="24"/>
          <w:szCs w:val="24"/>
        </w:rPr>
        <w:t xml:space="preserve">, A. S., </w:t>
      </w:r>
      <w:proofErr w:type="spellStart"/>
      <w:r w:rsidRPr="001C093B">
        <w:rPr>
          <w:sz w:val="24"/>
          <w:szCs w:val="24"/>
        </w:rPr>
        <w:t>Gargade</w:t>
      </w:r>
      <w:proofErr w:type="spellEnd"/>
      <w:r w:rsidRPr="001C093B">
        <w:rPr>
          <w:sz w:val="24"/>
          <w:szCs w:val="24"/>
        </w:rPr>
        <w:t xml:space="preserve">, V. A., </w:t>
      </w:r>
      <w:proofErr w:type="spellStart"/>
      <w:r w:rsidRPr="001C093B">
        <w:rPr>
          <w:sz w:val="24"/>
          <w:szCs w:val="24"/>
        </w:rPr>
        <w:t>Chakranarayan</w:t>
      </w:r>
      <w:proofErr w:type="spellEnd"/>
      <w:r w:rsidRPr="001C093B">
        <w:rPr>
          <w:sz w:val="24"/>
          <w:szCs w:val="24"/>
        </w:rPr>
        <w:t xml:space="preserve">, M. G., </w:t>
      </w:r>
      <w:proofErr w:type="spellStart"/>
      <w:r w:rsidRPr="001C093B">
        <w:rPr>
          <w:sz w:val="24"/>
          <w:szCs w:val="24"/>
        </w:rPr>
        <w:t>Salutgi</w:t>
      </w:r>
      <w:proofErr w:type="spellEnd"/>
      <w:r w:rsidRPr="001C093B">
        <w:rPr>
          <w:sz w:val="24"/>
          <w:szCs w:val="24"/>
        </w:rPr>
        <w:t xml:space="preserve">, U. D., </w:t>
      </w:r>
      <w:proofErr w:type="spellStart"/>
      <w:r w:rsidRPr="001C093B">
        <w:rPr>
          <w:sz w:val="24"/>
          <w:szCs w:val="24"/>
        </w:rPr>
        <w:t>Babu</w:t>
      </w:r>
      <w:proofErr w:type="spellEnd"/>
      <w:r w:rsidRPr="001C093B">
        <w:rPr>
          <w:sz w:val="24"/>
          <w:szCs w:val="24"/>
        </w:rPr>
        <w:t xml:space="preserve">, K. D. and </w:t>
      </w:r>
      <w:proofErr w:type="spellStart"/>
      <w:r w:rsidRPr="001C093B">
        <w:rPr>
          <w:sz w:val="24"/>
          <w:szCs w:val="24"/>
        </w:rPr>
        <w:t>Jyotsana</w:t>
      </w:r>
      <w:proofErr w:type="spellEnd"/>
      <w:r w:rsidRPr="001C093B">
        <w:rPr>
          <w:sz w:val="24"/>
          <w:szCs w:val="24"/>
        </w:rPr>
        <w:t>, S. 2020. Assessment of genetic diversity and population structure in pomegranate (</w:t>
      </w:r>
      <w:proofErr w:type="spellStart"/>
      <w:r w:rsidRPr="001C093B">
        <w:rPr>
          <w:i/>
          <w:iCs/>
          <w:sz w:val="24"/>
          <w:szCs w:val="24"/>
        </w:rPr>
        <w:t>Punica</w:t>
      </w:r>
      <w:proofErr w:type="spellEnd"/>
      <w:r w:rsidRPr="001C093B">
        <w:rPr>
          <w:i/>
          <w:iCs/>
          <w:sz w:val="24"/>
          <w:szCs w:val="24"/>
        </w:rPr>
        <w:t xml:space="preserve"> </w:t>
      </w:r>
      <w:proofErr w:type="spellStart"/>
      <w:r w:rsidRPr="001C093B">
        <w:rPr>
          <w:i/>
          <w:iCs/>
          <w:sz w:val="24"/>
          <w:szCs w:val="24"/>
        </w:rPr>
        <w:t>granatum</w:t>
      </w:r>
      <w:proofErr w:type="spellEnd"/>
      <w:r w:rsidRPr="001C093B">
        <w:rPr>
          <w:sz w:val="24"/>
          <w:szCs w:val="24"/>
        </w:rPr>
        <w:t xml:space="preserve"> L.) using </w:t>
      </w:r>
      <w:r w:rsidRPr="001C093B">
        <w:rPr>
          <w:sz w:val="24"/>
          <w:szCs w:val="24"/>
        </w:rPr>
        <w:lastRenderedPageBreak/>
        <w:t xml:space="preserve">new hypervariable SSR markers. </w:t>
      </w:r>
      <w:r w:rsidRPr="001C093B">
        <w:rPr>
          <w:i/>
          <w:iCs/>
          <w:sz w:val="24"/>
          <w:szCs w:val="24"/>
        </w:rPr>
        <w:t xml:space="preserve">Physiology and Molecular Biology of Plants, </w:t>
      </w:r>
      <w:r w:rsidRPr="001C093B">
        <w:rPr>
          <w:sz w:val="24"/>
          <w:szCs w:val="24"/>
        </w:rPr>
        <w:t xml:space="preserve">26(6): 1249-1261. </w:t>
      </w:r>
      <w:hyperlink r:id="rId11" w:history="1">
        <w:r w:rsidRPr="001C093B">
          <w:rPr>
            <w:rStyle w:val="Hyperlink"/>
            <w:sz w:val="24"/>
            <w:szCs w:val="24"/>
          </w:rPr>
          <w:t>https://doi:10.1007/s12298-020-00825-y</w:t>
        </w:r>
      </w:hyperlink>
      <w:r w:rsidRPr="001C093B">
        <w:rPr>
          <w:sz w:val="24"/>
          <w:szCs w:val="24"/>
        </w:rPr>
        <w:t xml:space="preserve">  </w:t>
      </w:r>
      <w:r w:rsidRPr="001C093B">
        <w:rPr>
          <w:b/>
          <w:bCs/>
          <w:sz w:val="24"/>
          <w:szCs w:val="24"/>
        </w:rPr>
        <w:t>(NAAS rating: 9.40).</w:t>
      </w:r>
    </w:p>
    <w:p w14:paraId="2E604353" w14:textId="77777777" w:rsidR="00C34FC5" w:rsidRPr="001C093B" w:rsidRDefault="00C34FC5" w:rsidP="00C34FC5">
      <w:pPr>
        <w:pStyle w:val="ListParagraph"/>
        <w:numPr>
          <w:ilvl w:val="0"/>
          <w:numId w:val="1"/>
        </w:numPr>
        <w:tabs>
          <w:tab w:val="left" w:pos="450"/>
        </w:tabs>
        <w:spacing w:line="276" w:lineRule="auto"/>
        <w:ind w:left="450" w:right="354" w:hanging="270"/>
        <w:jc w:val="both"/>
        <w:rPr>
          <w:sz w:val="24"/>
          <w:szCs w:val="24"/>
        </w:rPr>
      </w:pPr>
      <w:r w:rsidRPr="001C093B">
        <w:rPr>
          <w:sz w:val="24"/>
          <w:szCs w:val="24"/>
        </w:rPr>
        <w:t xml:space="preserve">P. </w:t>
      </w:r>
      <w:proofErr w:type="spellStart"/>
      <w:r w:rsidRPr="001C093B">
        <w:rPr>
          <w:sz w:val="24"/>
          <w:szCs w:val="24"/>
        </w:rPr>
        <w:t>Raigonda</w:t>
      </w:r>
      <w:proofErr w:type="spellEnd"/>
      <w:r w:rsidRPr="001C093B">
        <w:rPr>
          <w:sz w:val="24"/>
          <w:szCs w:val="24"/>
        </w:rPr>
        <w:t xml:space="preserve">, N. V. Singh, A. K. More, </w:t>
      </w:r>
      <w:proofErr w:type="spellStart"/>
      <w:r w:rsidRPr="001C093B">
        <w:rPr>
          <w:b/>
          <w:bCs/>
          <w:sz w:val="24"/>
          <w:szCs w:val="24"/>
        </w:rPr>
        <w:t>Shilpa</w:t>
      </w:r>
      <w:proofErr w:type="spellEnd"/>
      <w:r w:rsidRPr="001C093B">
        <w:rPr>
          <w:b/>
          <w:bCs/>
          <w:sz w:val="24"/>
          <w:szCs w:val="24"/>
        </w:rPr>
        <w:t xml:space="preserve"> P.,</w:t>
      </w:r>
      <w:r w:rsidRPr="001C093B">
        <w:rPr>
          <w:sz w:val="24"/>
          <w:szCs w:val="24"/>
        </w:rPr>
        <w:t xml:space="preserve"> N. A. </w:t>
      </w:r>
      <w:proofErr w:type="spellStart"/>
      <w:r w:rsidRPr="001C093B">
        <w:rPr>
          <w:sz w:val="24"/>
          <w:szCs w:val="24"/>
        </w:rPr>
        <w:t>Giri</w:t>
      </w:r>
      <w:proofErr w:type="spellEnd"/>
      <w:r w:rsidRPr="001C093B">
        <w:rPr>
          <w:sz w:val="24"/>
          <w:szCs w:val="24"/>
        </w:rPr>
        <w:t xml:space="preserve">, C. </w:t>
      </w:r>
      <w:proofErr w:type="spellStart"/>
      <w:r w:rsidRPr="001C093B">
        <w:rPr>
          <w:sz w:val="24"/>
          <w:szCs w:val="24"/>
        </w:rPr>
        <w:t>Awachare</w:t>
      </w:r>
      <w:proofErr w:type="spellEnd"/>
      <w:r w:rsidRPr="001C093B">
        <w:rPr>
          <w:sz w:val="24"/>
          <w:szCs w:val="24"/>
        </w:rPr>
        <w:t xml:space="preserve">, </w:t>
      </w:r>
      <w:proofErr w:type="spellStart"/>
      <w:r w:rsidRPr="001C093B">
        <w:rPr>
          <w:sz w:val="24"/>
          <w:szCs w:val="24"/>
        </w:rPr>
        <w:t>Roopa</w:t>
      </w:r>
      <w:proofErr w:type="spellEnd"/>
      <w:r w:rsidRPr="001C093B">
        <w:rPr>
          <w:sz w:val="24"/>
          <w:szCs w:val="24"/>
        </w:rPr>
        <w:t xml:space="preserve"> </w:t>
      </w:r>
      <w:proofErr w:type="spellStart"/>
      <w:r w:rsidRPr="001C093B">
        <w:rPr>
          <w:sz w:val="24"/>
          <w:szCs w:val="24"/>
        </w:rPr>
        <w:t>Sowjanya</w:t>
      </w:r>
      <w:proofErr w:type="spellEnd"/>
      <w:r w:rsidRPr="001C093B">
        <w:rPr>
          <w:sz w:val="24"/>
          <w:szCs w:val="24"/>
        </w:rPr>
        <w:t xml:space="preserve">, P. G. </w:t>
      </w:r>
      <w:proofErr w:type="spellStart"/>
      <w:r w:rsidRPr="001C093B">
        <w:rPr>
          <w:sz w:val="24"/>
          <w:szCs w:val="24"/>
        </w:rPr>
        <w:t>Patil</w:t>
      </w:r>
      <w:proofErr w:type="spellEnd"/>
      <w:r w:rsidRPr="001C093B">
        <w:rPr>
          <w:sz w:val="24"/>
          <w:szCs w:val="24"/>
        </w:rPr>
        <w:t xml:space="preserve">, K. D. </w:t>
      </w:r>
      <w:proofErr w:type="spellStart"/>
      <w:r w:rsidRPr="001C093B">
        <w:rPr>
          <w:sz w:val="24"/>
          <w:szCs w:val="24"/>
        </w:rPr>
        <w:t>Babu</w:t>
      </w:r>
      <w:proofErr w:type="spellEnd"/>
      <w:r w:rsidRPr="001C093B">
        <w:rPr>
          <w:sz w:val="24"/>
          <w:szCs w:val="24"/>
        </w:rPr>
        <w:t xml:space="preserve">, R. A. </w:t>
      </w:r>
      <w:proofErr w:type="spellStart"/>
      <w:r w:rsidRPr="001C093B">
        <w:rPr>
          <w:sz w:val="24"/>
          <w:szCs w:val="24"/>
        </w:rPr>
        <w:t>Marathe</w:t>
      </w:r>
      <w:proofErr w:type="spellEnd"/>
      <w:r w:rsidRPr="001C093B">
        <w:rPr>
          <w:sz w:val="24"/>
          <w:szCs w:val="24"/>
        </w:rPr>
        <w:t xml:space="preserve">. 2024. Impact of PGRs, polyamines and potassium to improve pomegranate flowering behavior, fruit set and fruit quality. </w:t>
      </w:r>
      <w:proofErr w:type="spellStart"/>
      <w:r w:rsidRPr="001C093B">
        <w:rPr>
          <w:sz w:val="24"/>
          <w:szCs w:val="24"/>
        </w:rPr>
        <w:t>Biocatalysis</w:t>
      </w:r>
      <w:proofErr w:type="spellEnd"/>
      <w:r w:rsidRPr="001C093B">
        <w:rPr>
          <w:sz w:val="24"/>
          <w:szCs w:val="24"/>
        </w:rPr>
        <w:t xml:space="preserve"> and Agricultural Biotechnology. 61: 103355 </w:t>
      </w:r>
      <w:hyperlink r:id="rId12" w:history="1">
        <w:r w:rsidRPr="001C093B">
          <w:rPr>
            <w:rStyle w:val="Hyperlink"/>
            <w:sz w:val="24"/>
            <w:szCs w:val="24"/>
          </w:rPr>
          <w:t>https://doi.org/10.1016/j.bcab.2024.103355</w:t>
        </w:r>
      </w:hyperlink>
      <w:r w:rsidRPr="001C093B">
        <w:rPr>
          <w:sz w:val="24"/>
          <w:szCs w:val="24"/>
        </w:rPr>
        <w:t xml:space="preserve"> </w:t>
      </w:r>
      <w:r w:rsidRPr="001C093B">
        <w:rPr>
          <w:b/>
          <w:bCs/>
          <w:sz w:val="24"/>
          <w:szCs w:val="24"/>
        </w:rPr>
        <w:t>(NAAS rating: 9.40)</w:t>
      </w:r>
    </w:p>
    <w:p w14:paraId="118918AA" w14:textId="12193F20" w:rsidR="00E83325" w:rsidRPr="001C093B" w:rsidRDefault="00C34FC5" w:rsidP="00E83325">
      <w:pPr>
        <w:pStyle w:val="ListParagraph"/>
        <w:numPr>
          <w:ilvl w:val="0"/>
          <w:numId w:val="1"/>
        </w:numPr>
        <w:tabs>
          <w:tab w:val="left" w:pos="450"/>
        </w:tabs>
        <w:spacing w:line="276" w:lineRule="auto"/>
        <w:ind w:left="450" w:right="354" w:hanging="270"/>
        <w:jc w:val="both"/>
        <w:rPr>
          <w:sz w:val="24"/>
          <w:szCs w:val="24"/>
        </w:rPr>
      </w:pPr>
      <w:r w:rsidRPr="001C093B">
        <w:rPr>
          <w:sz w:val="24"/>
          <w:szCs w:val="24"/>
        </w:rPr>
        <w:t xml:space="preserve">Singh, S. P., Pal, R.K., Saini, M.K., Singh, J., Gaikwad, N., </w:t>
      </w:r>
      <w:proofErr w:type="spellStart"/>
      <w:r w:rsidRPr="001C093B">
        <w:rPr>
          <w:sz w:val="24"/>
          <w:szCs w:val="24"/>
        </w:rPr>
        <w:t>Shilpa</w:t>
      </w:r>
      <w:proofErr w:type="spellEnd"/>
      <w:r w:rsidRPr="001C093B">
        <w:rPr>
          <w:sz w:val="24"/>
          <w:szCs w:val="24"/>
        </w:rPr>
        <w:t xml:space="preserve">, P., and Kaur, C. 2019. Targeted metabolite profiling to gain </w:t>
      </w:r>
      <w:proofErr w:type="spellStart"/>
      <w:r w:rsidRPr="001C093B">
        <w:rPr>
          <w:sz w:val="24"/>
          <w:szCs w:val="24"/>
        </w:rPr>
        <w:t>chemometric</w:t>
      </w:r>
      <w:proofErr w:type="spellEnd"/>
      <w:r w:rsidRPr="001C093B">
        <w:rPr>
          <w:sz w:val="24"/>
          <w:szCs w:val="24"/>
        </w:rPr>
        <w:t xml:space="preserve"> insight into Indian pomegranate cultivars and elite germplasm. </w:t>
      </w:r>
      <w:r w:rsidRPr="001C093B">
        <w:rPr>
          <w:i/>
          <w:iCs/>
          <w:sz w:val="24"/>
          <w:szCs w:val="24"/>
        </w:rPr>
        <w:t>Journal of the Science of Food and Agriculture</w:t>
      </w:r>
      <w:r w:rsidRPr="001C093B">
        <w:rPr>
          <w:sz w:val="24"/>
          <w:szCs w:val="24"/>
        </w:rPr>
        <w:t xml:space="preserve">. 99: 5073–5082 </w:t>
      </w:r>
      <w:hyperlink r:id="rId13" w:history="1">
        <w:r w:rsidRPr="001C093B">
          <w:rPr>
            <w:rStyle w:val="Hyperlink"/>
            <w:sz w:val="24"/>
            <w:szCs w:val="24"/>
          </w:rPr>
          <w:t>https://doi:10.1002/jsfa.9751</w:t>
        </w:r>
      </w:hyperlink>
      <w:r w:rsidRPr="001C093B">
        <w:rPr>
          <w:sz w:val="24"/>
          <w:szCs w:val="24"/>
        </w:rPr>
        <w:t xml:space="preserve"> </w:t>
      </w:r>
      <w:r w:rsidRPr="001C093B">
        <w:rPr>
          <w:b/>
          <w:bCs/>
          <w:sz w:val="24"/>
          <w:szCs w:val="24"/>
        </w:rPr>
        <w:t>(NAAS</w:t>
      </w:r>
      <w:r w:rsidR="001C093B">
        <w:rPr>
          <w:b/>
          <w:bCs/>
          <w:sz w:val="24"/>
          <w:szCs w:val="24"/>
        </w:rPr>
        <w:t xml:space="preserve"> rating</w:t>
      </w:r>
      <w:r w:rsidRPr="001C093B">
        <w:rPr>
          <w:b/>
          <w:bCs/>
          <w:sz w:val="24"/>
          <w:szCs w:val="24"/>
        </w:rPr>
        <w:t>: 9.30)</w:t>
      </w:r>
    </w:p>
    <w:p w14:paraId="47CD3FCE" w14:textId="6033F5FA" w:rsidR="00E83325" w:rsidRPr="001C093B" w:rsidRDefault="00E83325" w:rsidP="00E83325">
      <w:pPr>
        <w:pStyle w:val="ListParagraph"/>
        <w:numPr>
          <w:ilvl w:val="0"/>
          <w:numId w:val="1"/>
        </w:numPr>
        <w:tabs>
          <w:tab w:val="left" w:pos="450"/>
        </w:tabs>
        <w:spacing w:line="276" w:lineRule="auto"/>
        <w:ind w:left="450" w:right="354" w:hanging="270"/>
        <w:jc w:val="both"/>
        <w:rPr>
          <w:sz w:val="24"/>
          <w:szCs w:val="24"/>
        </w:rPr>
      </w:pPr>
      <w:proofErr w:type="spellStart"/>
      <w:r w:rsidRPr="001C093B">
        <w:rPr>
          <w:sz w:val="24"/>
          <w:szCs w:val="24"/>
        </w:rPr>
        <w:t>Patil</w:t>
      </w:r>
      <w:proofErr w:type="spellEnd"/>
      <w:r w:rsidRPr="001C093B">
        <w:rPr>
          <w:sz w:val="24"/>
          <w:szCs w:val="24"/>
        </w:rPr>
        <w:t xml:space="preserve">, P. G., Singh, N. V., </w:t>
      </w:r>
      <w:proofErr w:type="spellStart"/>
      <w:r w:rsidRPr="001C093B">
        <w:rPr>
          <w:b/>
          <w:bCs/>
          <w:sz w:val="24"/>
          <w:szCs w:val="24"/>
        </w:rPr>
        <w:t>Shilpa</w:t>
      </w:r>
      <w:proofErr w:type="spellEnd"/>
      <w:r w:rsidRPr="001C093B">
        <w:rPr>
          <w:b/>
          <w:bCs/>
          <w:sz w:val="24"/>
          <w:szCs w:val="24"/>
        </w:rPr>
        <w:t>, P</w:t>
      </w:r>
      <w:r w:rsidRPr="001C093B">
        <w:rPr>
          <w:sz w:val="24"/>
          <w:szCs w:val="24"/>
        </w:rPr>
        <w:t xml:space="preserve">., Bohra, A., </w:t>
      </w:r>
      <w:proofErr w:type="spellStart"/>
      <w:r w:rsidRPr="001C093B">
        <w:rPr>
          <w:sz w:val="24"/>
          <w:szCs w:val="24"/>
        </w:rPr>
        <w:t>Sowjanya</w:t>
      </w:r>
      <w:proofErr w:type="spellEnd"/>
      <w:r w:rsidRPr="001C093B">
        <w:rPr>
          <w:sz w:val="24"/>
          <w:szCs w:val="24"/>
        </w:rPr>
        <w:t xml:space="preserve">, R., Gaikwad, N., </w:t>
      </w:r>
      <w:proofErr w:type="spellStart"/>
      <w:r w:rsidRPr="001C093B">
        <w:rPr>
          <w:sz w:val="24"/>
          <w:szCs w:val="24"/>
        </w:rPr>
        <w:t>Mundewadikar</w:t>
      </w:r>
      <w:proofErr w:type="spellEnd"/>
      <w:r w:rsidRPr="001C093B">
        <w:rPr>
          <w:sz w:val="24"/>
          <w:szCs w:val="24"/>
        </w:rPr>
        <w:t xml:space="preserve">, D. M., </w:t>
      </w:r>
      <w:proofErr w:type="spellStart"/>
      <w:r w:rsidRPr="001C093B">
        <w:rPr>
          <w:sz w:val="24"/>
          <w:szCs w:val="24"/>
        </w:rPr>
        <w:t>Sangnure</w:t>
      </w:r>
      <w:proofErr w:type="spellEnd"/>
      <w:r w:rsidRPr="001C093B">
        <w:rPr>
          <w:sz w:val="24"/>
          <w:szCs w:val="24"/>
        </w:rPr>
        <w:t xml:space="preserve">, V. R., </w:t>
      </w:r>
      <w:proofErr w:type="spellStart"/>
      <w:r w:rsidRPr="001C093B">
        <w:rPr>
          <w:sz w:val="24"/>
          <w:szCs w:val="24"/>
        </w:rPr>
        <w:t>Jamma</w:t>
      </w:r>
      <w:proofErr w:type="spellEnd"/>
      <w:r w:rsidRPr="001C093B">
        <w:rPr>
          <w:sz w:val="24"/>
          <w:szCs w:val="24"/>
        </w:rPr>
        <w:t xml:space="preserve">, S. M., </w:t>
      </w:r>
      <w:proofErr w:type="spellStart"/>
      <w:r w:rsidRPr="001C093B">
        <w:rPr>
          <w:sz w:val="24"/>
          <w:szCs w:val="24"/>
        </w:rPr>
        <w:t>Injal</w:t>
      </w:r>
      <w:proofErr w:type="spellEnd"/>
      <w:r w:rsidRPr="001C093B">
        <w:rPr>
          <w:sz w:val="24"/>
          <w:szCs w:val="24"/>
        </w:rPr>
        <w:t xml:space="preserve">, A. S., </w:t>
      </w:r>
      <w:proofErr w:type="spellStart"/>
      <w:r w:rsidRPr="001C093B">
        <w:rPr>
          <w:sz w:val="24"/>
          <w:szCs w:val="24"/>
        </w:rPr>
        <w:t>Babu</w:t>
      </w:r>
      <w:proofErr w:type="spellEnd"/>
      <w:r w:rsidRPr="001C093B">
        <w:rPr>
          <w:sz w:val="24"/>
          <w:szCs w:val="24"/>
        </w:rPr>
        <w:t>, K. D. and Sharma, J. 2020. Genome-wide characterization and development of simple sequence repeat markers for genetic studies in pomegranate (</w:t>
      </w:r>
      <w:proofErr w:type="spellStart"/>
      <w:r w:rsidRPr="001C093B">
        <w:rPr>
          <w:i/>
          <w:iCs/>
          <w:sz w:val="24"/>
          <w:szCs w:val="24"/>
        </w:rPr>
        <w:t>Punica</w:t>
      </w:r>
      <w:proofErr w:type="spellEnd"/>
      <w:r w:rsidRPr="001C093B">
        <w:rPr>
          <w:i/>
          <w:iCs/>
          <w:sz w:val="24"/>
          <w:szCs w:val="24"/>
        </w:rPr>
        <w:t xml:space="preserve"> </w:t>
      </w:r>
      <w:proofErr w:type="spellStart"/>
      <w:r w:rsidRPr="001C093B">
        <w:rPr>
          <w:i/>
          <w:iCs/>
          <w:sz w:val="24"/>
          <w:szCs w:val="24"/>
        </w:rPr>
        <w:t>granatum</w:t>
      </w:r>
      <w:proofErr w:type="spellEnd"/>
      <w:r w:rsidRPr="001C093B">
        <w:rPr>
          <w:sz w:val="24"/>
          <w:szCs w:val="24"/>
        </w:rPr>
        <w:t xml:space="preserve"> L.). </w:t>
      </w:r>
      <w:r w:rsidRPr="001C093B">
        <w:rPr>
          <w:i/>
          <w:iCs/>
          <w:sz w:val="24"/>
          <w:szCs w:val="24"/>
        </w:rPr>
        <w:t>Tree-Structure and Function</w:t>
      </w:r>
      <w:r w:rsidRPr="001C093B">
        <w:rPr>
          <w:sz w:val="24"/>
          <w:szCs w:val="24"/>
        </w:rPr>
        <w:t>. 34(4): 987-998</w:t>
      </w:r>
      <w:r w:rsidRPr="001C093B">
        <w:rPr>
          <w:sz w:val="24"/>
          <w:szCs w:val="24"/>
        </w:rPr>
        <w:t xml:space="preserve"> </w:t>
      </w:r>
      <w:hyperlink r:id="rId14" w:history="1">
        <w:r w:rsidRPr="001C093B">
          <w:rPr>
            <w:rStyle w:val="Hyperlink"/>
            <w:sz w:val="24"/>
            <w:szCs w:val="24"/>
          </w:rPr>
          <w:t>https://doi.org/10.1007/s00468-020-01975-y</w:t>
        </w:r>
      </w:hyperlink>
      <w:r w:rsidRPr="001C093B">
        <w:rPr>
          <w:sz w:val="24"/>
          <w:szCs w:val="24"/>
        </w:rPr>
        <w:t xml:space="preserve"> </w:t>
      </w:r>
      <w:r w:rsidRPr="001C093B">
        <w:rPr>
          <w:sz w:val="24"/>
          <w:szCs w:val="24"/>
        </w:rPr>
        <w:t xml:space="preserve"> </w:t>
      </w:r>
      <w:r w:rsidRPr="001C093B">
        <w:rPr>
          <w:b/>
          <w:bCs/>
          <w:sz w:val="24"/>
          <w:szCs w:val="24"/>
        </w:rPr>
        <w:t>(NAAS</w:t>
      </w:r>
      <w:r w:rsidR="001C093B">
        <w:rPr>
          <w:b/>
          <w:bCs/>
          <w:sz w:val="24"/>
          <w:szCs w:val="24"/>
        </w:rPr>
        <w:t xml:space="preserve"> rating</w:t>
      </w:r>
      <w:r w:rsidRPr="001C093B">
        <w:rPr>
          <w:b/>
          <w:bCs/>
          <w:sz w:val="24"/>
          <w:szCs w:val="24"/>
        </w:rPr>
        <w:t>: 8.10)</w:t>
      </w:r>
      <w:r w:rsidRPr="001C093B">
        <w:rPr>
          <w:sz w:val="24"/>
          <w:szCs w:val="24"/>
        </w:rPr>
        <w:t xml:space="preserve"> </w:t>
      </w:r>
    </w:p>
    <w:p w14:paraId="498AAFAB" w14:textId="466B518A" w:rsidR="00F71CA3" w:rsidRPr="001C093B" w:rsidRDefault="00390FA7" w:rsidP="00C34FC5">
      <w:pPr>
        <w:pStyle w:val="ListParagraph"/>
        <w:numPr>
          <w:ilvl w:val="0"/>
          <w:numId w:val="1"/>
        </w:numPr>
        <w:tabs>
          <w:tab w:val="left" w:pos="450"/>
        </w:tabs>
        <w:spacing w:line="276" w:lineRule="auto"/>
        <w:ind w:left="450" w:right="354" w:hanging="180"/>
        <w:jc w:val="both"/>
        <w:rPr>
          <w:sz w:val="24"/>
          <w:szCs w:val="24"/>
        </w:rPr>
      </w:pPr>
      <w:r w:rsidRPr="001C093B">
        <w:rPr>
          <w:sz w:val="24"/>
          <w:szCs w:val="24"/>
        </w:rPr>
        <w:t xml:space="preserve">Singh, N. V. †, </w:t>
      </w:r>
      <w:proofErr w:type="spellStart"/>
      <w:r w:rsidRPr="001C093B">
        <w:rPr>
          <w:sz w:val="24"/>
          <w:szCs w:val="24"/>
        </w:rPr>
        <w:t>Patil</w:t>
      </w:r>
      <w:proofErr w:type="spellEnd"/>
      <w:r w:rsidRPr="001C093B">
        <w:rPr>
          <w:sz w:val="24"/>
          <w:szCs w:val="24"/>
        </w:rPr>
        <w:t xml:space="preserve">, P. G. †, </w:t>
      </w:r>
      <w:proofErr w:type="spellStart"/>
      <w:r w:rsidRPr="001C093B">
        <w:rPr>
          <w:sz w:val="24"/>
          <w:szCs w:val="24"/>
        </w:rPr>
        <w:t>Sowjanya</w:t>
      </w:r>
      <w:proofErr w:type="spellEnd"/>
      <w:r w:rsidRPr="001C093B">
        <w:rPr>
          <w:sz w:val="24"/>
          <w:szCs w:val="24"/>
        </w:rPr>
        <w:t xml:space="preserve">, P. R. †, </w:t>
      </w:r>
      <w:proofErr w:type="spellStart"/>
      <w:r w:rsidRPr="001C093B">
        <w:rPr>
          <w:b/>
          <w:bCs/>
          <w:sz w:val="24"/>
          <w:szCs w:val="24"/>
        </w:rPr>
        <w:t>Shilpa</w:t>
      </w:r>
      <w:proofErr w:type="spellEnd"/>
      <w:r w:rsidRPr="001C093B">
        <w:rPr>
          <w:b/>
          <w:bCs/>
          <w:sz w:val="24"/>
          <w:szCs w:val="24"/>
        </w:rPr>
        <w:t>, P.</w:t>
      </w:r>
      <w:r w:rsidRPr="001C093B">
        <w:rPr>
          <w:sz w:val="24"/>
          <w:szCs w:val="24"/>
        </w:rPr>
        <w:t xml:space="preserve"> †, Natarajan, P., </w:t>
      </w:r>
      <w:proofErr w:type="spellStart"/>
      <w:r w:rsidRPr="001C093B">
        <w:rPr>
          <w:sz w:val="24"/>
          <w:szCs w:val="24"/>
        </w:rPr>
        <w:t>Babu</w:t>
      </w:r>
      <w:proofErr w:type="spellEnd"/>
      <w:r w:rsidRPr="001C093B">
        <w:rPr>
          <w:sz w:val="24"/>
          <w:szCs w:val="24"/>
        </w:rPr>
        <w:t>, K. D., Pal, R. K., Sharma, J. and Reddy, U. K. 2021. Chloroplast genome sequencing, comparative analysis and discovery of unique cytoplasmic variants in Pomegranate (</w:t>
      </w:r>
      <w:proofErr w:type="spellStart"/>
      <w:r w:rsidRPr="001C093B">
        <w:rPr>
          <w:i/>
          <w:iCs/>
          <w:sz w:val="24"/>
          <w:szCs w:val="24"/>
        </w:rPr>
        <w:t>Punica</w:t>
      </w:r>
      <w:proofErr w:type="spellEnd"/>
      <w:r w:rsidRPr="001C093B">
        <w:rPr>
          <w:i/>
          <w:iCs/>
          <w:sz w:val="24"/>
          <w:szCs w:val="24"/>
        </w:rPr>
        <w:t xml:space="preserve"> </w:t>
      </w:r>
      <w:proofErr w:type="spellStart"/>
      <w:r w:rsidRPr="001C093B">
        <w:rPr>
          <w:i/>
          <w:iCs/>
          <w:sz w:val="24"/>
          <w:szCs w:val="24"/>
        </w:rPr>
        <w:t>granatum</w:t>
      </w:r>
      <w:proofErr w:type="spellEnd"/>
      <w:r w:rsidRPr="001C093B">
        <w:rPr>
          <w:sz w:val="24"/>
          <w:szCs w:val="24"/>
        </w:rPr>
        <w:t xml:space="preserve"> L.). </w:t>
      </w:r>
      <w:r w:rsidRPr="001C093B">
        <w:rPr>
          <w:i/>
          <w:iCs/>
          <w:sz w:val="24"/>
          <w:szCs w:val="24"/>
        </w:rPr>
        <w:t>Frontiers in Genetics</w:t>
      </w:r>
      <w:r w:rsidRPr="001C093B">
        <w:rPr>
          <w:sz w:val="24"/>
          <w:szCs w:val="24"/>
        </w:rPr>
        <w:t>. 12: 1-16</w:t>
      </w:r>
      <w:r w:rsidR="00C34FC5" w:rsidRPr="001C093B">
        <w:rPr>
          <w:sz w:val="24"/>
          <w:szCs w:val="24"/>
        </w:rPr>
        <w:t xml:space="preserve"> </w:t>
      </w:r>
      <w:hyperlink r:id="rId15" w:history="1">
        <w:r w:rsidR="00C34FC5" w:rsidRPr="001C093B">
          <w:rPr>
            <w:rStyle w:val="Hyperlink"/>
            <w:sz w:val="24"/>
            <w:szCs w:val="24"/>
          </w:rPr>
          <w:t>https://doi.org/10.3389/fgene.2021.704075</w:t>
        </w:r>
      </w:hyperlink>
      <w:r w:rsidR="00C34FC5" w:rsidRPr="001C093B">
        <w:rPr>
          <w:sz w:val="24"/>
          <w:szCs w:val="24"/>
        </w:rPr>
        <w:t xml:space="preserve">. </w:t>
      </w:r>
      <w:r w:rsidRPr="001C093B">
        <w:rPr>
          <w:sz w:val="24"/>
          <w:szCs w:val="24"/>
        </w:rPr>
        <w:t xml:space="preserve"> </w:t>
      </w:r>
      <w:r w:rsidR="00974D85" w:rsidRPr="001C093B">
        <w:rPr>
          <w:b/>
          <w:bCs/>
          <w:sz w:val="24"/>
          <w:szCs w:val="24"/>
        </w:rPr>
        <w:t>(NAAS</w:t>
      </w:r>
      <w:r w:rsidR="001C093B">
        <w:rPr>
          <w:b/>
          <w:bCs/>
          <w:sz w:val="24"/>
          <w:szCs w:val="24"/>
        </w:rPr>
        <w:t xml:space="preserve"> rating</w:t>
      </w:r>
      <w:r w:rsidR="00974D85" w:rsidRPr="001C093B">
        <w:rPr>
          <w:b/>
          <w:bCs/>
          <w:sz w:val="24"/>
          <w:szCs w:val="24"/>
        </w:rPr>
        <w:t xml:space="preserve">: </w:t>
      </w:r>
      <w:r w:rsidR="00974D85" w:rsidRPr="001C093B">
        <w:rPr>
          <w:b/>
          <w:bCs/>
          <w:sz w:val="24"/>
          <w:szCs w:val="24"/>
        </w:rPr>
        <w:t>8.80</w:t>
      </w:r>
      <w:r w:rsidR="00974D85" w:rsidRPr="001C093B">
        <w:rPr>
          <w:b/>
          <w:bCs/>
          <w:sz w:val="24"/>
          <w:szCs w:val="24"/>
        </w:rPr>
        <w:t>)</w:t>
      </w:r>
      <w:r w:rsidRPr="001C093B">
        <w:rPr>
          <w:sz w:val="24"/>
          <w:szCs w:val="24"/>
        </w:rPr>
        <w:t>.</w:t>
      </w:r>
    </w:p>
    <w:p w14:paraId="3694D7A1" w14:textId="77777777" w:rsidR="00C34FC5" w:rsidRPr="001C093B" w:rsidRDefault="00AE252D" w:rsidP="00C34FC5">
      <w:pPr>
        <w:pStyle w:val="ListParagraph"/>
        <w:numPr>
          <w:ilvl w:val="0"/>
          <w:numId w:val="1"/>
        </w:numPr>
        <w:tabs>
          <w:tab w:val="left" w:pos="450"/>
        </w:tabs>
        <w:spacing w:line="276" w:lineRule="auto"/>
        <w:ind w:left="450" w:right="354" w:hanging="270"/>
        <w:jc w:val="both"/>
        <w:rPr>
          <w:sz w:val="24"/>
          <w:szCs w:val="24"/>
        </w:rPr>
      </w:pPr>
      <w:proofErr w:type="spellStart"/>
      <w:r w:rsidRPr="001C093B">
        <w:rPr>
          <w:b/>
          <w:bCs/>
          <w:sz w:val="24"/>
          <w:szCs w:val="24"/>
        </w:rPr>
        <w:t>Shilpa</w:t>
      </w:r>
      <w:proofErr w:type="spellEnd"/>
      <w:r w:rsidRPr="001C093B">
        <w:rPr>
          <w:b/>
          <w:bCs/>
          <w:sz w:val="24"/>
          <w:szCs w:val="24"/>
        </w:rPr>
        <w:t xml:space="preserve"> </w:t>
      </w:r>
      <w:r w:rsidRPr="001C093B">
        <w:rPr>
          <w:b/>
          <w:bCs/>
          <w:sz w:val="24"/>
          <w:szCs w:val="24"/>
        </w:rPr>
        <w:t>P.,</w:t>
      </w:r>
      <w:r w:rsidRPr="001C093B">
        <w:rPr>
          <w:sz w:val="24"/>
          <w:szCs w:val="24"/>
        </w:rPr>
        <w:t xml:space="preserve"> </w:t>
      </w:r>
      <w:proofErr w:type="spellStart"/>
      <w:r w:rsidRPr="001C093B">
        <w:rPr>
          <w:sz w:val="24"/>
          <w:szCs w:val="24"/>
        </w:rPr>
        <w:t>Bhosale</w:t>
      </w:r>
      <w:proofErr w:type="spellEnd"/>
      <w:r w:rsidRPr="001C093B">
        <w:rPr>
          <w:sz w:val="24"/>
          <w:szCs w:val="24"/>
        </w:rPr>
        <w:t xml:space="preserve"> </w:t>
      </w:r>
      <w:r w:rsidRPr="001C093B">
        <w:rPr>
          <w:sz w:val="24"/>
          <w:szCs w:val="24"/>
        </w:rPr>
        <w:t xml:space="preserve">V. P., </w:t>
      </w:r>
      <w:proofErr w:type="spellStart"/>
      <w:r w:rsidRPr="001C093B">
        <w:rPr>
          <w:sz w:val="24"/>
          <w:szCs w:val="24"/>
        </w:rPr>
        <w:t>Roopa</w:t>
      </w:r>
      <w:proofErr w:type="spellEnd"/>
      <w:r w:rsidRPr="001C093B">
        <w:rPr>
          <w:sz w:val="24"/>
          <w:szCs w:val="24"/>
        </w:rPr>
        <w:t xml:space="preserve"> </w:t>
      </w:r>
      <w:proofErr w:type="spellStart"/>
      <w:r w:rsidRPr="001C093B">
        <w:rPr>
          <w:sz w:val="24"/>
          <w:szCs w:val="24"/>
        </w:rPr>
        <w:t>Sowjanya</w:t>
      </w:r>
      <w:proofErr w:type="spellEnd"/>
      <w:r w:rsidRPr="001C093B">
        <w:rPr>
          <w:sz w:val="24"/>
          <w:szCs w:val="24"/>
        </w:rPr>
        <w:t xml:space="preserve"> </w:t>
      </w:r>
      <w:r w:rsidRPr="001C093B">
        <w:rPr>
          <w:sz w:val="24"/>
          <w:szCs w:val="24"/>
        </w:rPr>
        <w:t xml:space="preserve">P., </w:t>
      </w:r>
      <w:proofErr w:type="spellStart"/>
      <w:r w:rsidRPr="001C093B">
        <w:rPr>
          <w:sz w:val="24"/>
          <w:szCs w:val="24"/>
        </w:rPr>
        <w:t>Babu</w:t>
      </w:r>
      <w:proofErr w:type="spellEnd"/>
      <w:r w:rsidRPr="001C093B">
        <w:rPr>
          <w:sz w:val="24"/>
          <w:szCs w:val="24"/>
        </w:rPr>
        <w:t xml:space="preserve"> </w:t>
      </w:r>
      <w:r w:rsidRPr="001C093B">
        <w:rPr>
          <w:sz w:val="24"/>
          <w:szCs w:val="24"/>
        </w:rPr>
        <w:t xml:space="preserve">K. D., </w:t>
      </w:r>
      <w:proofErr w:type="spellStart"/>
      <w:r w:rsidRPr="001C093B">
        <w:rPr>
          <w:sz w:val="24"/>
          <w:szCs w:val="24"/>
        </w:rPr>
        <w:t>Girme</w:t>
      </w:r>
      <w:proofErr w:type="spellEnd"/>
      <w:r w:rsidRPr="001C093B">
        <w:rPr>
          <w:sz w:val="24"/>
          <w:szCs w:val="24"/>
        </w:rPr>
        <w:t xml:space="preserve"> </w:t>
      </w:r>
      <w:r w:rsidRPr="001C093B">
        <w:rPr>
          <w:sz w:val="24"/>
          <w:szCs w:val="24"/>
        </w:rPr>
        <w:t xml:space="preserve">A. R., </w:t>
      </w:r>
      <w:proofErr w:type="spellStart"/>
      <w:r w:rsidRPr="001C093B">
        <w:rPr>
          <w:sz w:val="24"/>
          <w:szCs w:val="24"/>
        </w:rPr>
        <w:t>Daphale</w:t>
      </w:r>
      <w:proofErr w:type="spellEnd"/>
      <w:r w:rsidRPr="001C093B">
        <w:rPr>
          <w:sz w:val="24"/>
          <w:szCs w:val="24"/>
        </w:rPr>
        <w:t xml:space="preserve"> T. H. </w:t>
      </w:r>
      <w:r w:rsidRPr="001C093B">
        <w:rPr>
          <w:sz w:val="24"/>
          <w:szCs w:val="24"/>
        </w:rPr>
        <w:t>and</w:t>
      </w:r>
      <w:r w:rsidRPr="001C093B">
        <w:rPr>
          <w:sz w:val="24"/>
          <w:szCs w:val="24"/>
        </w:rPr>
        <w:t xml:space="preserve"> </w:t>
      </w:r>
      <w:proofErr w:type="spellStart"/>
      <w:r w:rsidRPr="001C093B">
        <w:rPr>
          <w:sz w:val="24"/>
          <w:szCs w:val="24"/>
        </w:rPr>
        <w:t>Marathe</w:t>
      </w:r>
      <w:proofErr w:type="spellEnd"/>
      <w:r w:rsidRPr="001C093B">
        <w:rPr>
          <w:sz w:val="24"/>
          <w:szCs w:val="24"/>
        </w:rPr>
        <w:t xml:space="preserve"> </w:t>
      </w:r>
      <w:r w:rsidRPr="001C093B">
        <w:rPr>
          <w:sz w:val="24"/>
          <w:szCs w:val="24"/>
        </w:rPr>
        <w:t>R. A.</w:t>
      </w:r>
      <w:r w:rsidRPr="001C093B">
        <w:rPr>
          <w:sz w:val="24"/>
          <w:szCs w:val="24"/>
        </w:rPr>
        <w:t xml:space="preserve"> </w:t>
      </w:r>
      <w:r w:rsidRPr="001C093B">
        <w:rPr>
          <w:sz w:val="24"/>
          <w:szCs w:val="24"/>
        </w:rPr>
        <w:t xml:space="preserve">2024. Morphological and </w:t>
      </w:r>
      <w:proofErr w:type="spellStart"/>
      <w:r w:rsidRPr="001C093B">
        <w:rPr>
          <w:sz w:val="24"/>
          <w:szCs w:val="24"/>
        </w:rPr>
        <w:t>Physico</w:t>
      </w:r>
      <w:proofErr w:type="spellEnd"/>
      <w:r w:rsidRPr="001C093B">
        <w:rPr>
          <w:sz w:val="24"/>
          <w:szCs w:val="24"/>
        </w:rPr>
        <w:t>-Chemical Characteristics of New Po</w:t>
      </w:r>
      <w:r w:rsidRPr="001C093B">
        <w:rPr>
          <w:sz w:val="24"/>
          <w:szCs w:val="24"/>
        </w:rPr>
        <w:t>megranate Variety “</w:t>
      </w:r>
      <w:proofErr w:type="spellStart"/>
      <w:r w:rsidRPr="001C093B">
        <w:rPr>
          <w:sz w:val="24"/>
          <w:szCs w:val="24"/>
        </w:rPr>
        <w:t>Sharad</w:t>
      </w:r>
      <w:proofErr w:type="spellEnd"/>
      <w:r w:rsidRPr="001C093B">
        <w:rPr>
          <w:sz w:val="24"/>
          <w:szCs w:val="24"/>
        </w:rPr>
        <w:t xml:space="preserve"> King”. </w:t>
      </w:r>
      <w:r w:rsidRPr="001C093B">
        <w:rPr>
          <w:sz w:val="24"/>
          <w:szCs w:val="24"/>
        </w:rPr>
        <w:t>Agricultural Research</w:t>
      </w:r>
      <w:r w:rsidR="00974D85" w:rsidRPr="001C093B">
        <w:rPr>
          <w:sz w:val="24"/>
          <w:szCs w:val="24"/>
        </w:rPr>
        <w:t xml:space="preserve">. </w:t>
      </w:r>
      <w:hyperlink r:id="rId16" w:history="1">
        <w:r w:rsidR="00C34FC5" w:rsidRPr="001C093B">
          <w:rPr>
            <w:rStyle w:val="Hyperlink"/>
            <w:sz w:val="24"/>
            <w:szCs w:val="24"/>
          </w:rPr>
          <w:t>https://doi.org/10.1007/s40003-024-00799-3</w:t>
        </w:r>
      </w:hyperlink>
      <w:r w:rsidR="00C34FC5" w:rsidRPr="001C093B">
        <w:rPr>
          <w:sz w:val="24"/>
          <w:szCs w:val="24"/>
        </w:rPr>
        <w:t xml:space="preserve"> </w:t>
      </w:r>
      <w:r w:rsidRPr="001C093B">
        <w:rPr>
          <w:b/>
          <w:bCs/>
          <w:sz w:val="24"/>
          <w:szCs w:val="24"/>
        </w:rPr>
        <w:t>(NAAS</w:t>
      </w:r>
      <w:r w:rsidR="00974D85" w:rsidRPr="001C093B">
        <w:rPr>
          <w:b/>
          <w:bCs/>
          <w:sz w:val="24"/>
          <w:szCs w:val="24"/>
        </w:rPr>
        <w:t xml:space="preserve"> rating</w:t>
      </w:r>
      <w:r w:rsidRPr="001C093B">
        <w:rPr>
          <w:b/>
          <w:bCs/>
          <w:sz w:val="24"/>
          <w:szCs w:val="24"/>
        </w:rPr>
        <w:t>: 7.40)</w:t>
      </w:r>
    </w:p>
    <w:p w14:paraId="74CDBEFE" w14:textId="63D64506" w:rsidR="00E83325" w:rsidRPr="001C093B" w:rsidRDefault="00555568" w:rsidP="003C6230">
      <w:pPr>
        <w:pStyle w:val="ListParagraph"/>
        <w:numPr>
          <w:ilvl w:val="0"/>
          <w:numId w:val="1"/>
        </w:numPr>
        <w:tabs>
          <w:tab w:val="left" w:pos="540"/>
        </w:tabs>
        <w:spacing w:line="276" w:lineRule="auto"/>
        <w:ind w:left="450" w:right="354" w:hanging="270"/>
        <w:jc w:val="both"/>
        <w:rPr>
          <w:sz w:val="24"/>
          <w:szCs w:val="24"/>
        </w:rPr>
      </w:pPr>
      <w:proofErr w:type="spellStart"/>
      <w:r w:rsidRPr="001C093B">
        <w:rPr>
          <w:b/>
          <w:iCs/>
          <w:sz w:val="24"/>
          <w:szCs w:val="24"/>
        </w:rPr>
        <w:t>Shilpa</w:t>
      </w:r>
      <w:proofErr w:type="spellEnd"/>
      <w:r w:rsidRPr="001C093B">
        <w:rPr>
          <w:b/>
          <w:iCs/>
          <w:sz w:val="24"/>
          <w:szCs w:val="24"/>
        </w:rPr>
        <w:t>,</w:t>
      </w:r>
      <w:r w:rsidRPr="001C093B">
        <w:rPr>
          <w:b/>
          <w:iCs/>
          <w:spacing w:val="-2"/>
          <w:sz w:val="24"/>
          <w:szCs w:val="24"/>
        </w:rPr>
        <w:t xml:space="preserve"> </w:t>
      </w:r>
      <w:r w:rsidRPr="001C093B">
        <w:rPr>
          <w:b/>
          <w:iCs/>
          <w:sz w:val="24"/>
          <w:szCs w:val="24"/>
        </w:rPr>
        <w:t>H.</w:t>
      </w:r>
      <w:r w:rsidRPr="001C093B">
        <w:rPr>
          <w:b/>
          <w:iCs/>
          <w:spacing w:val="-4"/>
          <w:sz w:val="24"/>
          <w:szCs w:val="24"/>
        </w:rPr>
        <w:t xml:space="preserve"> </w:t>
      </w:r>
      <w:r w:rsidRPr="001C093B">
        <w:rPr>
          <w:b/>
          <w:iCs/>
          <w:sz w:val="24"/>
          <w:szCs w:val="24"/>
        </w:rPr>
        <w:t>B.</w:t>
      </w:r>
      <w:r w:rsidRPr="001C093B">
        <w:rPr>
          <w:spacing w:val="-2"/>
          <w:sz w:val="24"/>
          <w:szCs w:val="24"/>
        </w:rPr>
        <w:t xml:space="preserve"> </w:t>
      </w:r>
      <w:r w:rsidRPr="001C093B">
        <w:rPr>
          <w:sz w:val="24"/>
          <w:szCs w:val="24"/>
        </w:rPr>
        <w:t xml:space="preserve">and </w:t>
      </w:r>
      <w:proofErr w:type="spellStart"/>
      <w:r w:rsidRPr="001C093B">
        <w:rPr>
          <w:sz w:val="24"/>
          <w:szCs w:val="24"/>
        </w:rPr>
        <w:t>Lohithaswa</w:t>
      </w:r>
      <w:proofErr w:type="spellEnd"/>
      <w:r w:rsidRPr="001C093B">
        <w:rPr>
          <w:sz w:val="24"/>
          <w:szCs w:val="24"/>
        </w:rPr>
        <w:t>,</w:t>
      </w:r>
      <w:r w:rsidRPr="001C093B">
        <w:rPr>
          <w:spacing w:val="-2"/>
          <w:sz w:val="24"/>
          <w:szCs w:val="24"/>
        </w:rPr>
        <w:t xml:space="preserve"> </w:t>
      </w:r>
      <w:r w:rsidRPr="001C093B">
        <w:rPr>
          <w:sz w:val="24"/>
          <w:szCs w:val="24"/>
        </w:rPr>
        <w:t>H.</w:t>
      </w:r>
      <w:r w:rsidRPr="001C093B">
        <w:rPr>
          <w:spacing w:val="-2"/>
          <w:sz w:val="24"/>
          <w:szCs w:val="24"/>
        </w:rPr>
        <w:t xml:space="preserve"> </w:t>
      </w:r>
      <w:r w:rsidRPr="001C093B">
        <w:rPr>
          <w:sz w:val="24"/>
          <w:szCs w:val="24"/>
        </w:rPr>
        <w:t>C. 2021.</w:t>
      </w:r>
      <w:r w:rsidRPr="001C093B">
        <w:rPr>
          <w:spacing w:val="40"/>
          <w:sz w:val="24"/>
          <w:szCs w:val="24"/>
        </w:rPr>
        <w:t xml:space="preserve"> </w:t>
      </w:r>
      <w:r w:rsidRPr="001C093B">
        <w:rPr>
          <w:sz w:val="24"/>
          <w:szCs w:val="24"/>
        </w:rPr>
        <w:t>Discovery</w:t>
      </w:r>
      <w:r w:rsidRPr="001C093B">
        <w:rPr>
          <w:spacing w:val="40"/>
          <w:sz w:val="24"/>
          <w:szCs w:val="24"/>
        </w:rPr>
        <w:t xml:space="preserve"> </w:t>
      </w:r>
      <w:r w:rsidRPr="001C093B">
        <w:rPr>
          <w:sz w:val="24"/>
          <w:szCs w:val="24"/>
        </w:rPr>
        <w:t>of</w:t>
      </w:r>
      <w:r w:rsidRPr="001C093B">
        <w:rPr>
          <w:spacing w:val="40"/>
          <w:sz w:val="24"/>
          <w:szCs w:val="24"/>
        </w:rPr>
        <w:t xml:space="preserve"> </w:t>
      </w:r>
      <w:r w:rsidRPr="001C093B">
        <w:rPr>
          <w:sz w:val="24"/>
          <w:szCs w:val="24"/>
        </w:rPr>
        <w:t>SNPs</w:t>
      </w:r>
      <w:r w:rsidRPr="001C093B">
        <w:rPr>
          <w:spacing w:val="40"/>
          <w:sz w:val="24"/>
          <w:szCs w:val="24"/>
        </w:rPr>
        <w:t xml:space="preserve"> </w:t>
      </w:r>
      <w:r w:rsidRPr="001C093B">
        <w:rPr>
          <w:sz w:val="24"/>
          <w:szCs w:val="24"/>
        </w:rPr>
        <w:t>in</w:t>
      </w:r>
      <w:r w:rsidRPr="001C093B">
        <w:rPr>
          <w:spacing w:val="40"/>
          <w:sz w:val="24"/>
          <w:szCs w:val="24"/>
        </w:rPr>
        <w:t xml:space="preserve"> </w:t>
      </w:r>
      <w:r w:rsidRPr="001C093B">
        <w:rPr>
          <w:sz w:val="24"/>
          <w:szCs w:val="24"/>
        </w:rPr>
        <w:t>important legumes</w:t>
      </w:r>
      <w:r w:rsidRPr="001C093B">
        <w:rPr>
          <w:spacing w:val="-3"/>
          <w:sz w:val="24"/>
          <w:szCs w:val="24"/>
        </w:rPr>
        <w:t xml:space="preserve"> </w:t>
      </w:r>
      <w:r w:rsidRPr="001C093B">
        <w:rPr>
          <w:sz w:val="24"/>
          <w:szCs w:val="24"/>
        </w:rPr>
        <w:t>through</w:t>
      </w:r>
      <w:r w:rsidRPr="001C093B">
        <w:rPr>
          <w:spacing w:val="-3"/>
          <w:sz w:val="24"/>
          <w:szCs w:val="24"/>
        </w:rPr>
        <w:t xml:space="preserve"> </w:t>
      </w:r>
      <w:r w:rsidRPr="001C093B">
        <w:rPr>
          <w:sz w:val="24"/>
          <w:szCs w:val="24"/>
        </w:rPr>
        <w:t>comparative</w:t>
      </w:r>
      <w:r w:rsidRPr="001C093B">
        <w:rPr>
          <w:spacing w:val="-3"/>
          <w:sz w:val="24"/>
          <w:szCs w:val="24"/>
        </w:rPr>
        <w:t xml:space="preserve"> </w:t>
      </w:r>
      <w:r w:rsidRPr="001C093B">
        <w:rPr>
          <w:sz w:val="24"/>
          <w:szCs w:val="24"/>
        </w:rPr>
        <w:t>genome</w:t>
      </w:r>
      <w:r w:rsidRPr="001C093B">
        <w:rPr>
          <w:spacing w:val="-3"/>
          <w:sz w:val="24"/>
          <w:szCs w:val="24"/>
        </w:rPr>
        <w:t xml:space="preserve"> </w:t>
      </w:r>
      <w:r w:rsidRPr="001C093B">
        <w:rPr>
          <w:sz w:val="24"/>
          <w:szCs w:val="24"/>
        </w:rPr>
        <w:t>analysis</w:t>
      </w:r>
      <w:r w:rsidRPr="001C093B">
        <w:rPr>
          <w:spacing w:val="-3"/>
          <w:sz w:val="24"/>
          <w:szCs w:val="24"/>
        </w:rPr>
        <w:t xml:space="preserve"> </w:t>
      </w:r>
      <w:r w:rsidRPr="001C093B">
        <w:rPr>
          <w:sz w:val="24"/>
          <w:szCs w:val="24"/>
        </w:rPr>
        <w:t>and</w:t>
      </w:r>
      <w:r w:rsidRPr="001C093B">
        <w:rPr>
          <w:spacing w:val="-3"/>
          <w:sz w:val="24"/>
          <w:szCs w:val="24"/>
        </w:rPr>
        <w:t xml:space="preserve"> </w:t>
      </w:r>
      <w:r w:rsidRPr="001C093B">
        <w:rPr>
          <w:sz w:val="24"/>
          <w:szCs w:val="24"/>
        </w:rPr>
        <w:t>conversion of</w:t>
      </w:r>
      <w:r w:rsidRPr="001C093B">
        <w:rPr>
          <w:spacing w:val="-3"/>
          <w:sz w:val="24"/>
          <w:szCs w:val="24"/>
        </w:rPr>
        <w:t xml:space="preserve"> </w:t>
      </w:r>
      <w:r w:rsidRPr="001C093B">
        <w:rPr>
          <w:sz w:val="24"/>
          <w:szCs w:val="24"/>
        </w:rPr>
        <w:t>SNPs</w:t>
      </w:r>
      <w:r w:rsidRPr="001C093B">
        <w:rPr>
          <w:spacing w:val="-3"/>
          <w:sz w:val="24"/>
          <w:szCs w:val="24"/>
        </w:rPr>
        <w:t xml:space="preserve"> </w:t>
      </w:r>
      <w:r w:rsidRPr="001C093B">
        <w:rPr>
          <w:sz w:val="24"/>
          <w:szCs w:val="24"/>
        </w:rPr>
        <w:t>into</w:t>
      </w:r>
      <w:r w:rsidRPr="001C093B">
        <w:rPr>
          <w:spacing w:val="-3"/>
          <w:sz w:val="24"/>
          <w:szCs w:val="24"/>
        </w:rPr>
        <w:t xml:space="preserve"> </w:t>
      </w:r>
      <w:r w:rsidRPr="001C093B">
        <w:rPr>
          <w:sz w:val="24"/>
          <w:szCs w:val="24"/>
        </w:rPr>
        <w:t xml:space="preserve">PCR- based markers. </w:t>
      </w:r>
      <w:r w:rsidRPr="001C093B">
        <w:rPr>
          <w:i/>
          <w:sz w:val="24"/>
          <w:szCs w:val="24"/>
        </w:rPr>
        <w:t>Journal of Genetics</w:t>
      </w:r>
      <w:r w:rsidRPr="001C093B">
        <w:rPr>
          <w:sz w:val="24"/>
          <w:szCs w:val="24"/>
        </w:rPr>
        <w:t xml:space="preserve">. </w:t>
      </w:r>
      <w:r w:rsidRPr="001C093B">
        <w:rPr>
          <w:bCs/>
          <w:sz w:val="24"/>
          <w:szCs w:val="24"/>
        </w:rPr>
        <w:t>100(2): 1-</w:t>
      </w:r>
      <w:r w:rsidRPr="001C093B">
        <w:rPr>
          <w:sz w:val="24"/>
          <w:szCs w:val="24"/>
        </w:rPr>
        <w:t>12.</w:t>
      </w:r>
      <w:r w:rsidR="00974D85" w:rsidRPr="001C093B">
        <w:rPr>
          <w:b/>
          <w:bCs/>
          <w:sz w:val="24"/>
          <w:szCs w:val="24"/>
        </w:rPr>
        <w:t xml:space="preserve"> </w:t>
      </w:r>
      <w:r w:rsidR="00974D85" w:rsidRPr="001C093B">
        <w:rPr>
          <w:b/>
          <w:bCs/>
          <w:sz w:val="24"/>
          <w:szCs w:val="24"/>
        </w:rPr>
        <w:t>(NAAS rating: 7.40)</w:t>
      </w:r>
      <w:r w:rsidR="00C34FC5" w:rsidRPr="001C093B">
        <w:rPr>
          <w:sz w:val="24"/>
          <w:szCs w:val="24"/>
        </w:rPr>
        <w:t xml:space="preserve"> </w:t>
      </w:r>
      <w:hyperlink r:id="rId17" w:history="1">
        <w:r w:rsidR="00C34FC5" w:rsidRPr="001C093B">
          <w:rPr>
            <w:rStyle w:val="Hyperlink"/>
            <w:sz w:val="24"/>
            <w:szCs w:val="24"/>
          </w:rPr>
          <w:t>https://pubmed.ncbi.nlm.nih.gov/34706999/</w:t>
        </w:r>
      </w:hyperlink>
      <w:r w:rsidR="00C34FC5" w:rsidRPr="001C093B">
        <w:rPr>
          <w:sz w:val="24"/>
          <w:szCs w:val="24"/>
        </w:rPr>
        <w:t xml:space="preserve"> </w:t>
      </w:r>
    </w:p>
    <w:p w14:paraId="2E22DCDC" w14:textId="77777777" w:rsidR="00E83325" w:rsidRPr="001C093B" w:rsidRDefault="00E83325" w:rsidP="00E83325">
      <w:pPr>
        <w:pStyle w:val="ListParagraph"/>
        <w:tabs>
          <w:tab w:val="left" w:pos="450"/>
        </w:tabs>
        <w:spacing w:line="276" w:lineRule="auto"/>
        <w:ind w:left="450" w:right="354" w:firstLine="0"/>
        <w:jc w:val="both"/>
        <w:rPr>
          <w:sz w:val="24"/>
          <w:szCs w:val="24"/>
        </w:rPr>
      </w:pPr>
    </w:p>
    <w:p w14:paraId="2F6D612C" w14:textId="74A014D5" w:rsidR="0067671F" w:rsidRPr="001C093B" w:rsidRDefault="00555568">
      <w:pPr>
        <w:pStyle w:val="Heading1"/>
        <w:numPr>
          <w:ilvl w:val="0"/>
          <w:numId w:val="2"/>
        </w:numPr>
        <w:tabs>
          <w:tab w:val="left" w:pos="359"/>
        </w:tabs>
        <w:ind w:left="359" w:hanging="359"/>
      </w:pPr>
      <w:r w:rsidRPr="001C093B">
        <w:t>Patent</w:t>
      </w:r>
      <w:r w:rsidRPr="001C093B">
        <w:rPr>
          <w:spacing w:val="-1"/>
        </w:rPr>
        <w:t xml:space="preserve"> </w:t>
      </w:r>
      <w:r w:rsidRPr="001C093B">
        <w:t>/</w:t>
      </w:r>
      <w:r w:rsidRPr="001C093B">
        <w:rPr>
          <w:spacing w:val="-1"/>
        </w:rPr>
        <w:t xml:space="preserve"> </w:t>
      </w:r>
      <w:r w:rsidRPr="001C093B">
        <w:t>Technologies</w:t>
      </w:r>
      <w:r w:rsidRPr="001C093B">
        <w:rPr>
          <w:spacing w:val="-1"/>
        </w:rPr>
        <w:t xml:space="preserve"> </w:t>
      </w:r>
      <w:r w:rsidRPr="001C093B">
        <w:t>/</w:t>
      </w:r>
      <w:r w:rsidRPr="001C093B">
        <w:rPr>
          <w:spacing w:val="-1"/>
        </w:rPr>
        <w:t xml:space="preserve"> </w:t>
      </w:r>
      <w:r w:rsidRPr="001C093B">
        <w:t>Varieties /</w:t>
      </w:r>
      <w:r w:rsidRPr="001C093B">
        <w:rPr>
          <w:spacing w:val="-1"/>
        </w:rPr>
        <w:t xml:space="preserve"> </w:t>
      </w:r>
      <w:r w:rsidRPr="001C093B">
        <w:t>Methodologies</w:t>
      </w:r>
      <w:r w:rsidRPr="001C093B">
        <w:rPr>
          <w:spacing w:val="-1"/>
        </w:rPr>
        <w:t xml:space="preserve"> </w:t>
      </w:r>
      <w:r w:rsidRPr="001C093B">
        <w:t>/</w:t>
      </w:r>
      <w:r w:rsidRPr="001C093B">
        <w:rPr>
          <w:spacing w:val="-1"/>
        </w:rPr>
        <w:t xml:space="preserve"> </w:t>
      </w:r>
      <w:r w:rsidRPr="001C093B">
        <w:t>System</w:t>
      </w:r>
      <w:r w:rsidRPr="001C093B">
        <w:rPr>
          <w:spacing w:val="-4"/>
        </w:rPr>
        <w:t xml:space="preserve"> </w:t>
      </w:r>
      <w:r w:rsidRPr="001C093B">
        <w:t>etc.</w:t>
      </w:r>
      <w:r w:rsidRPr="001C093B">
        <w:rPr>
          <w:spacing w:val="-1"/>
        </w:rPr>
        <w:t xml:space="preserve"> </w:t>
      </w:r>
      <w:r w:rsidRPr="001C093B">
        <w:t>(Five</w:t>
      </w:r>
      <w:r w:rsidRPr="001C093B">
        <w:rPr>
          <w:spacing w:val="-1"/>
        </w:rPr>
        <w:t xml:space="preserve"> </w:t>
      </w:r>
      <w:r w:rsidRPr="001C093B">
        <w:t>only):</w:t>
      </w:r>
      <w:r w:rsidRPr="001C093B">
        <w:rPr>
          <w:spacing w:val="4"/>
        </w:rPr>
        <w:t xml:space="preserve"> </w:t>
      </w:r>
    </w:p>
    <w:p w14:paraId="7784DF67" w14:textId="627155BF" w:rsidR="001C093B" w:rsidRPr="001C093B" w:rsidRDefault="001C093B" w:rsidP="001C093B">
      <w:pPr>
        <w:pStyle w:val="Heading1"/>
        <w:numPr>
          <w:ilvl w:val="1"/>
          <w:numId w:val="2"/>
        </w:numPr>
        <w:tabs>
          <w:tab w:val="left" w:pos="359"/>
        </w:tabs>
        <w:spacing w:line="276" w:lineRule="auto"/>
        <w:ind w:left="540" w:hanging="180"/>
        <w:jc w:val="both"/>
        <w:rPr>
          <w:b w:val="0"/>
          <w:bCs w:val="0"/>
        </w:rPr>
      </w:pPr>
      <w:r w:rsidRPr="001C093B">
        <w:rPr>
          <w:b w:val="0"/>
          <w:bCs w:val="0"/>
        </w:rPr>
        <w:t>‘Yellow Nana’ an ornamental dwarf pomegranate variety has been released at institute level for ornamental and decoration purpose on 31.12.2024.</w:t>
      </w:r>
    </w:p>
    <w:p w14:paraId="029B067D" w14:textId="2FF032F4" w:rsidR="001C093B" w:rsidRPr="001C093B" w:rsidRDefault="001C093B" w:rsidP="001C093B">
      <w:pPr>
        <w:pStyle w:val="Heading1"/>
        <w:numPr>
          <w:ilvl w:val="1"/>
          <w:numId w:val="2"/>
        </w:numPr>
        <w:tabs>
          <w:tab w:val="left" w:pos="359"/>
        </w:tabs>
        <w:spacing w:line="276" w:lineRule="auto"/>
        <w:ind w:left="540" w:hanging="180"/>
        <w:jc w:val="both"/>
        <w:rPr>
          <w:b w:val="0"/>
          <w:bCs w:val="0"/>
        </w:rPr>
      </w:pPr>
      <w:r w:rsidRPr="001C093B">
        <w:rPr>
          <w:b w:val="0"/>
          <w:bCs w:val="0"/>
        </w:rPr>
        <w:t xml:space="preserve">Associated in development and release of new pomegranate hybrid variety “NRCPH-14” at institute level for table purpose and registered with PPV &amp; FRA (REG/2016/1748) as a </w:t>
      </w:r>
      <w:r w:rsidR="008C0BD0" w:rsidRPr="001C093B">
        <w:rPr>
          <w:b w:val="0"/>
          <w:bCs w:val="0"/>
        </w:rPr>
        <w:t>New Variety</w:t>
      </w:r>
      <w:r w:rsidRPr="001C093B">
        <w:rPr>
          <w:b w:val="0"/>
          <w:bCs w:val="0"/>
        </w:rPr>
        <w:t xml:space="preserve"> w. e. f. 12.12.2023.</w:t>
      </w:r>
    </w:p>
    <w:p w14:paraId="646ACC76" w14:textId="1BE153E3" w:rsidR="001C093B" w:rsidRPr="001C093B" w:rsidRDefault="001C093B" w:rsidP="001C093B">
      <w:pPr>
        <w:pStyle w:val="Heading1"/>
        <w:numPr>
          <w:ilvl w:val="1"/>
          <w:numId w:val="2"/>
        </w:numPr>
        <w:tabs>
          <w:tab w:val="left" w:pos="359"/>
        </w:tabs>
        <w:spacing w:line="276" w:lineRule="auto"/>
        <w:ind w:left="540" w:hanging="180"/>
        <w:jc w:val="both"/>
        <w:rPr>
          <w:b w:val="0"/>
          <w:bCs w:val="0"/>
        </w:rPr>
      </w:pPr>
      <w:r w:rsidRPr="001C093B">
        <w:rPr>
          <w:b w:val="0"/>
          <w:bCs w:val="0"/>
        </w:rPr>
        <w:t xml:space="preserve">Associated in development and release of   new pomegranate hybrid variety “NRCP H-4” at institute level for anardana purpose and registered with PPV &amp; FRA (REG/2016/1749) as a </w:t>
      </w:r>
      <w:r w:rsidR="008C0BD0" w:rsidRPr="001C093B">
        <w:rPr>
          <w:b w:val="0"/>
          <w:bCs w:val="0"/>
        </w:rPr>
        <w:t xml:space="preserve">New Variety </w:t>
      </w:r>
      <w:r w:rsidRPr="001C093B">
        <w:rPr>
          <w:b w:val="0"/>
          <w:bCs w:val="0"/>
        </w:rPr>
        <w:t>w. e. f. 12.12.2023.</w:t>
      </w:r>
    </w:p>
    <w:p w14:paraId="12359A12" w14:textId="77777777" w:rsidR="0067671F" w:rsidRPr="001C093B" w:rsidRDefault="0067671F" w:rsidP="001C093B">
      <w:pPr>
        <w:pStyle w:val="BodyText"/>
        <w:spacing w:before="81"/>
        <w:ind w:left="540" w:hanging="180"/>
        <w:jc w:val="both"/>
      </w:pPr>
      <w:bookmarkStart w:id="0" w:name="_GoBack"/>
      <w:bookmarkEnd w:id="0"/>
    </w:p>
    <w:p w14:paraId="2D646A26" w14:textId="4139EF5E" w:rsidR="0067671F" w:rsidRPr="001C093B" w:rsidRDefault="00555568">
      <w:pPr>
        <w:pStyle w:val="ListParagraph"/>
        <w:numPr>
          <w:ilvl w:val="0"/>
          <w:numId w:val="2"/>
        </w:numPr>
        <w:tabs>
          <w:tab w:val="left" w:pos="359"/>
        </w:tabs>
        <w:ind w:left="359" w:hanging="359"/>
        <w:rPr>
          <w:b/>
          <w:sz w:val="24"/>
          <w:szCs w:val="24"/>
        </w:rPr>
      </w:pPr>
      <w:r w:rsidRPr="001C093B">
        <w:rPr>
          <w:b/>
          <w:sz w:val="24"/>
          <w:szCs w:val="24"/>
        </w:rPr>
        <w:lastRenderedPageBreak/>
        <w:t>Awards</w:t>
      </w:r>
      <w:r w:rsidRPr="001C093B">
        <w:rPr>
          <w:b/>
          <w:spacing w:val="-2"/>
          <w:sz w:val="24"/>
          <w:szCs w:val="24"/>
        </w:rPr>
        <w:t xml:space="preserve"> </w:t>
      </w:r>
      <w:r w:rsidRPr="001C093B">
        <w:rPr>
          <w:b/>
          <w:sz w:val="24"/>
          <w:szCs w:val="24"/>
        </w:rPr>
        <w:t>/</w:t>
      </w:r>
      <w:r w:rsidRPr="001C093B">
        <w:rPr>
          <w:b/>
          <w:spacing w:val="-1"/>
          <w:sz w:val="24"/>
          <w:szCs w:val="24"/>
        </w:rPr>
        <w:t xml:space="preserve"> </w:t>
      </w:r>
      <w:r w:rsidRPr="001C093B">
        <w:rPr>
          <w:b/>
          <w:sz w:val="24"/>
          <w:szCs w:val="24"/>
        </w:rPr>
        <w:t>Recognitions</w:t>
      </w:r>
      <w:r w:rsidRPr="001C093B">
        <w:rPr>
          <w:b/>
          <w:spacing w:val="-1"/>
          <w:sz w:val="24"/>
          <w:szCs w:val="24"/>
        </w:rPr>
        <w:t xml:space="preserve"> </w:t>
      </w:r>
      <w:r w:rsidRPr="001C093B">
        <w:rPr>
          <w:b/>
          <w:sz w:val="24"/>
          <w:szCs w:val="24"/>
        </w:rPr>
        <w:t>/</w:t>
      </w:r>
      <w:r w:rsidRPr="001C093B">
        <w:rPr>
          <w:b/>
          <w:spacing w:val="-4"/>
          <w:sz w:val="24"/>
          <w:szCs w:val="24"/>
        </w:rPr>
        <w:t xml:space="preserve"> </w:t>
      </w:r>
      <w:r w:rsidRPr="001C093B">
        <w:rPr>
          <w:b/>
          <w:sz w:val="24"/>
          <w:szCs w:val="24"/>
        </w:rPr>
        <w:t>Fellowship (Five</w:t>
      </w:r>
      <w:r w:rsidRPr="001C093B">
        <w:rPr>
          <w:b/>
          <w:spacing w:val="-1"/>
          <w:sz w:val="24"/>
          <w:szCs w:val="24"/>
        </w:rPr>
        <w:t xml:space="preserve"> </w:t>
      </w:r>
      <w:r w:rsidRPr="001C093B">
        <w:rPr>
          <w:b/>
          <w:sz w:val="24"/>
          <w:szCs w:val="24"/>
        </w:rPr>
        <w:t>only)</w:t>
      </w:r>
      <w:r w:rsidRPr="001C093B">
        <w:rPr>
          <w:b/>
          <w:spacing w:val="-10"/>
          <w:sz w:val="24"/>
          <w:szCs w:val="24"/>
        </w:rPr>
        <w:t>:</w:t>
      </w:r>
    </w:p>
    <w:p w14:paraId="09D6D0E4" w14:textId="77777777" w:rsidR="001C093B" w:rsidRPr="001C093B" w:rsidRDefault="001C093B" w:rsidP="001C093B">
      <w:pPr>
        <w:pStyle w:val="ListParagraph"/>
        <w:numPr>
          <w:ilvl w:val="1"/>
          <w:numId w:val="2"/>
        </w:numPr>
        <w:tabs>
          <w:tab w:val="left" w:pos="634"/>
        </w:tabs>
        <w:spacing w:line="276" w:lineRule="auto"/>
        <w:ind w:left="634" w:right="356" w:hanging="286"/>
        <w:jc w:val="both"/>
        <w:rPr>
          <w:sz w:val="24"/>
          <w:szCs w:val="24"/>
        </w:rPr>
      </w:pPr>
      <w:r w:rsidRPr="001C093B">
        <w:rPr>
          <w:sz w:val="24"/>
          <w:szCs w:val="24"/>
        </w:rPr>
        <w:t>Received</w:t>
      </w:r>
      <w:r w:rsidRPr="001C093B">
        <w:rPr>
          <w:spacing w:val="80"/>
          <w:w w:val="150"/>
          <w:sz w:val="24"/>
          <w:szCs w:val="24"/>
        </w:rPr>
        <w:t xml:space="preserve"> </w:t>
      </w:r>
      <w:r w:rsidRPr="001C093B">
        <w:rPr>
          <w:sz w:val="24"/>
          <w:szCs w:val="24"/>
        </w:rPr>
        <w:t>‘University</w:t>
      </w:r>
      <w:r w:rsidRPr="001C093B">
        <w:rPr>
          <w:spacing w:val="80"/>
          <w:w w:val="150"/>
          <w:sz w:val="24"/>
          <w:szCs w:val="24"/>
        </w:rPr>
        <w:t xml:space="preserve"> </w:t>
      </w:r>
      <w:r w:rsidRPr="001C093B">
        <w:rPr>
          <w:sz w:val="24"/>
          <w:szCs w:val="24"/>
        </w:rPr>
        <w:t>Gold</w:t>
      </w:r>
      <w:r w:rsidRPr="001C093B">
        <w:rPr>
          <w:spacing w:val="80"/>
          <w:w w:val="150"/>
          <w:sz w:val="24"/>
          <w:szCs w:val="24"/>
        </w:rPr>
        <w:t xml:space="preserve"> </w:t>
      </w:r>
      <w:r w:rsidRPr="001C093B">
        <w:rPr>
          <w:sz w:val="24"/>
          <w:szCs w:val="24"/>
        </w:rPr>
        <w:t>Medal</w:t>
      </w:r>
      <w:r w:rsidRPr="001C093B">
        <w:rPr>
          <w:spacing w:val="80"/>
          <w:w w:val="150"/>
          <w:sz w:val="24"/>
          <w:szCs w:val="24"/>
        </w:rPr>
        <w:t xml:space="preserve"> </w:t>
      </w:r>
      <w:r w:rsidRPr="001C093B">
        <w:rPr>
          <w:sz w:val="24"/>
          <w:szCs w:val="24"/>
        </w:rPr>
        <w:t>for</w:t>
      </w:r>
      <w:r w:rsidRPr="001C093B">
        <w:rPr>
          <w:spacing w:val="80"/>
          <w:w w:val="150"/>
          <w:sz w:val="24"/>
          <w:szCs w:val="24"/>
        </w:rPr>
        <w:t xml:space="preserve"> </w:t>
      </w:r>
      <w:proofErr w:type="spellStart"/>
      <w:proofErr w:type="gramStart"/>
      <w:r w:rsidRPr="001C093B">
        <w:rPr>
          <w:sz w:val="24"/>
          <w:szCs w:val="24"/>
        </w:rPr>
        <w:t>Ph.D</w:t>
      </w:r>
      <w:proofErr w:type="spellEnd"/>
      <w:proofErr w:type="gramEnd"/>
      <w:r w:rsidRPr="001C093B">
        <w:rPr>
          <w:spacing w:val="80"/>
          <w:w w:val="150"/>
          <w:sz w:val="24"/>
          <w:szCs w:val="24"/>
        </w:rPr>
        <w:t xml:space="preserve"> </w:t>
      </w:r>
      <w:r w:rsidRPr="001C093B">
        <w:rPr>
          <w:sz w:val="24"/>
          <w:szCs w:val="24"/>
        </w:rPr>
        <w:t>degree’</w:t>
      </w:r>
      <w:r w:rsidRPr="001C093B">
        <w:rPr>
          <w:spacing w:val="80"/>
          <w:w w:val="150"/>
          <w:sz w:val="24"/>
          <w:szCs w:val="24"/>
        </w:rPr>
        <w:t xml:space="preserve"> </w:t>
      </w:r>
      <w:r w:rsidRPr="001C093B">
        <w:rPr>
          <w:sz w:val="24"/>
          <w:szCs w:val="24"/>
        </w:rPr>
        <w:t>given</w:t>
      </w:r>
      <w:r w:rsidRPr="001C093B">
        <w:rPr>
          <w:spacing w:val="80"/>
          <w:w w:val="150"/>
          <w:sz w:val="24"/>
          <w:szCs w:val="24"/>
        </w:rPr>
        <w:t xml:space="preserve"> </w:t>
      </w:r>
      <w:r w:rsidRPr="001C093B">
        <w:rPr>
          <w:sz w:val="24"/>
          <w:szCs w:val="24"/>
        </w:rPr>
        <w:t>by</w:t>
      </w:r>
      <w:r w:rsidRPr="001C093B">
        <w:rPr>
          <w:spacing w:val="80"/>
          <w:w w:val="150"/>
          <w:sz w:val="24"/>
          <w:szCs w:val="24"/>
        </w:rPr>
        <w:t xml:space="preserve"> </w:t>
      </w:r>
      <w:r w:rsidRPr="001C093B">
        <w:rPr>
          <w:sz w:val="24"/>
          <w:szCs w:val="24"/>
        </w:rPr>
        <w:t>University</w:t>
      </w:r>
      <w:r w:rsidRPr="001C093B">
        <w:rPr>
          <w:spacing w:val="80"/>
          <w:w w:val="150"/>
          <w:sz w:val="24"/>
          <w:szCs w:val="24"/>
        </w:rPr>
        <w:t xml:space="preserve"> </w:t>
      </w:r>
      <w:r w:rsidRPr="001C093B">
        <w:rPr>
          <w:sz w:val="24"/>
          <w:szCs w:val="24"/>
        </w:rPr>
        <w:t>of Agricultural Sciences, Bengaluru, Karnataka during 2014-15.</w:t>
      </w:r>
    </w:p>
    <w:p w14:paraId="0C529E29" w14:textId="77777777" w:rsidR="001C093B" w:rsidRPr="001C093B" w:rsidRDefault="001C093B" w:rsidP="001C093B">
      <w:pPr>
        <w:pStyle w:val="ListParagraph"/>
        <w:numPr>
          <w:ilvl w:val="1"/>
          <w:numId w:val="2"/>
        </w:numPr>
        <w:tabs>
          <w:tab w:val="left" w:pos="634"/>
          <w:tab w:val="left" w:pos="720"/>
        </w:tabs>
        <w:spacing w:before="36" w:line="276" w:lineRule="auto"/>
        <w:ind w:left="630" w:right="356" w:hanging="270"/>
        <w:jc w:val="both"/>
        <w:rPr>
          <w:sz w:val="24"/>
          <w:szCs w:val="24"/>
        </w:rPr>
      </w:pPr>
      <w:r w:rsidRPr="001C093B">
        <w:rPr>
          <w:sz w:val="24"/>
          <w:szCs w:val="24"/>
        </w:rPr>
        <w:t>Received ‘</w:t>
      </w:r>
      <w:proofErr w:type="spellStart"/>
      <w:r w:rsidRPr="001C093B">
        <w:rPr>
          <w:sz w:val="24"/>
          <w:szCs w:val="24"/>
        </w:rPr>
        <w:t>Himadri</w:t>
      </w:r>
      <w:proofErr w:type="spellEnd"/>
      <w:r w:rsidRPr="001C093B">
        <w:rPr>
          <w:sz w:val="24"/>
          <w:szCs w:val="24"/>
        </w:rPr>
        <w:t xml:space="preserve"> Young Scientist-2023’ from Indian Society of Horticultural Research &amp; Development, Uttarakhand.</w:t>
      </w:r>
      <w:r w:rsidRPr="001C093B">
        <w:rPr>
          <w:sz w:val="24"/>
          <w:szCs w:val="24"/>
        </w:rPr>
        <w:tab/>
      </w:r>
    </w:p>
    <w:p w14:paraId="004903D5" w14:textId="1C0B6AD1" w:rsidR="0067671F" w:rsidRPr="001C093B" w:rsidRDefault="00555568" w:rsidP="001C093B">
      <w:pPr>
        <w:pStyle w:val="ListParagraph"/>
        <w:numPr>
          <w:ilvl w:val="1"/>
          <w:numId w:val="2"/>
        </w:numPr>
        <w:tabs>
          <w:tab w:val="left" w:pos="634"/>
          <w:tab w:val="left" w:pos="720"/>
        </w:tabs>
        <w:spacing w:before="36" w:line="276" w:lineRule="auto"/>
        <w:ind w:left="630" w:right="356" w:hanging="270"/>
        <w:jc w:val="both"/>
        <w:rPr>
          <w:sz w:val="24"/>
          <w:szCs w:val="24"/>
        </w:rPr>
      </w:pPr>
      <w:r w:rsidRPr="001C093B">
        <w:rPr>
          <w:sz w:val="24"/>
          <w:szCs w:val="24"/>
        </w:rPr>
        <w:t>Received ‘</w:t>
      </w:r>
      <w:r w:rsidR="001C093B" w:rsidRPr="001C093B">
        <w:rPr>
          <w:sz w:val="24"/>
          <w:szCs w:val="24"/>
        </w:rPr>
        <w:t xml:space="preserve">Young Scientist Award </w:t>
      </w:r>
      <w:r w:rsidRPr="001C093B">
        <w:rPr>
          <w:sz w:val="24"/>
          <w:szCs w:val="24"/>
        </w:rPr>
        <w:t xml:space="preserve">-2020’ </w:t>
      </w:r>
      <w:r w:rsidR="001C093B" w:rsidRPr="001C093B">
        <w:rPr>
          <w:sz w:val="24"/>
          <w:szCs w:val="24"/>
        </w:rPr>
        <w:t>from</w:t>
      </w:r>
      <w:r w:rsidRPr="001C093B">
        <w:rPr>
          <w:sz w:val="24"/>
          <w:szCs w:val="24"/>
        </w:rPr>
        <w:t xml:space="preserve"> Society for Advancement of Research on Pomegranate (SARP), Solapur during 2021-22.</w:t>
      </w:r>
    </w:p>
    <w:p w14:paraId="6703AB4A" w14:textId="13A3A611" w:rsidR="001C093B" w:rsidRPr="001C093B" w:rsidRDefault="00555568" w:rsidP="001C093B">
      <w:pPr>
        <w:pStyle w:val="ListParagraph"/>
        <w:numPr>
          <w:ilvl w:val="1"/>
          <w:numId w:val="2"/>
        </w:numPr>
        <w:tabs>
          <w:tab w:val="left" w:pos="634"/>
        </w:tabs>
        <w:spacing w:before="3" w:line="276" w:lineRule="auto"/>
        <w:ind w:left="634" w:right="359" w:hanging="286"/>
        <w:jc w:val="both"/>
        <w:rPr>
          <w:sz w:val="24"/>
          <w:szCs w:val="24"/>
        </w:rPr>
      </w:pPr>
      <w:r w:rsidRPr="001C093B">
        <w:rPr>
          <w:sz w:val="24"/>
          <w:szCs w:val="24"/>
        </w:rPr>
        <w:t>Received</w:t>
      </w:r>
      <w:r w:rsidRPr="001C093B">
        <w:rPr>
          <w:spacing w:val="80"/>
          <w:sz w:val="24"/>
          <w:szCs w:val="24"/>
        </w:rPr>
        <w:t xml:space="preserve"> </w:t>
      </w:r>
      <w:r w:rsidRPr="001C093B">
        <w:rPr>
          <w:sz w:val="24"/>
          <w:szCs w:val="24"/>
        </w:rPr>
        <w:t>‘Young</w:t>
      </w:r>
      <w:r w:rsidRPr="001C093B">
        <w:rPr>
          <w:spacing w:val="80"/>
          <w:sz w:val="24"/>
          <w:szCs w:val="24"/>
        </w:rPr>
        <w:t xml:space="preserve"> </w:t>
      </w:r>
      <w:r w:rsidRPr="001C093B">
        <w:rPr>
          <w:sz w:val="24"/>
          <w:szCs w:val="24"/>
        </w:rPr>
        <w:t>Achiever</w:t>
      </w:r>
      <w:r w:rsidRPr="001C093B">
        <w:rPr>
          <w:spacing w:val="80"/>
          <w:sz w:val="24"/>
          <w:szCs w:val="24"/>
        </w:rPr>
        <w:t xml:space="preserve"> </w:t>
      </w:r>
      <w:r w:rsidRPr="001C093B">
        <w:rPr>
          <w:sz w:val="24"/>
          <w:szCs w:val="24"/>
        </w:rPr>
        <w:t>Award’</w:t>
      </w:r>
      <w:r w:rsidRPr="001C093B">
        <w:rPr>
          <w:spacing w:val="80"/>
          <w:sz w:val="24"/>
          <w:szCs w:val="24"/>
        </w:rPr>
        <w:t xml:space="preserve"> </w:t>
      </w:r>
      <w:r w:rsidRPr="001C093B">
        <w:rPr>
          <w:sz w:val="24"/>
          <w:szCs w:val="24"/>
        </w:rPr>
        <w:t>from</w:t>
      </w:r>
      <w:r w:rsidRPr="001C093B">
        <w:rPr>
          <w:spacing w:val="80"/>
          <w:sz w:val="24"/>
          <w:szCs w:val="24"/>
        </w:rPr>
        <w:t xml:space="preserve"> </w:t>
      </w:r>
      <w:r w:rsidRPr="001C093B">
        <w:rPr>
          <w:sz w:val="24"/>
          <w:szCs w:val="24"/>
        </w:rPr>
        <w:t>the</w:t>
      </w:r>
      <w:r w:rsidRPr="001C093B">
        <w:rPr>
          <w:spacing w:val="80"/>
          <w:sz w:val="24"/>
          <w:szCs w:val="24"/>
        </w:rPr>
        <w:t xml:space="preserve"> </w:t>
      </w:r>
      <w:r w:rsidRPr="001C093B">
        <w:rPr>
          <w:sz w:val="24"/>
          <w:szCs w:val="24"/>
        </w:rPr>
        <w:t>Institute</w:t>
      </w:r>
      <w:r w:rsidRPr="001C093B">
        <w:rPr>
          <w:spacing w:val="80"/>
          <w:sz w:val="24"/>
          <w:szCs w:val="24"/>
        </w:rPr>
        <w:t xml:space="preserve"> </w:t>
      </w:r>
      <w:r w:rsidRPr="001C093B">
        <w:rPr>
          <w:sz w:val="24"/>
          <w:szCs w:val="24"/>
        </w:rPr>
        <w:t>of</w:t>
      </w:r>
      <w:r w:rsidRPr="001C093B">
        <w:rPr>
          <w:spacing w:val="80"/>
          <w:sz w:val="24"/>
          <w:szCs w:val="24"/>
        </w:rPr>
        <w:t xml:space="preserve"> </w:t>
      </w:r>
      <w:r w:rsidRPr="001C093B">
        <w:rPr>
          <w:sz w:val="24"/>
          <w:szCs w:val="24"/>
        </w:rPr>
        <w:t>Scholars,</w:t>
      </w:r>
      <w:r w:rsidRPr="001C093B">
        <w:rPr>
          <w:spacing w:val="80"/>
          <w:sz w:val="24"/>
          <w:szCs w:val="24"/>
        </w:rPr>
        <w:t xml:space="preserve"> </w:t>
      </w:r>
      <w:r w:rsidRPr="001C093B">
        <w:rPr>
          <w:sz w:val="24"/>
          <w:szCs w:val="24"/>
        </w:rPr>
        <w:t>Bengaluru, Karnataka</w:t>
      </w:r>
      <w:r w:rsidR="00ED24F5" w:rsidRPr="001C093B">
        <w:rPr>
          <w:sz w:val="24"/>
          <w:szCs w:val="24"/>
        </w:rPr>
        <w:t xml:space="preserve"> </w:t>
      </w:r>
      <w:r w:rsidRPr="001C093B">
        <w:rPr>
          <w:sz w:val="24"/>
          <w:szCs w:val="24"/>
        </w:rPr>
        <w:t>during 2020-21</w:t>
      </w:r>
      <w:r w:rsidR="001C093B" w:rsidRPr="001C093B">
        <w:rPr>
          <w:sz w:val="24"/>
          <w:szCs w:val="24"/>
        </w:rPr>
        <w:t>.</w:t>
      </w:r>
    </w:p>
    <w:p w14:paraId="7755E4BF" w14:textId="7C02D49E" w:rsidR="0067671F" w:rsidRPr="001C093B" w:rsidRDefault="001C093B" w:rsidP="001C093B">
      <w:pPr>
        <w:pStyle w:val="ListParagraph"/>
        <w:numPr>
          <w:ilvl w:val="1"/>
          <w:numId w:val="2"/>
        </w:numPr>
        <w:tabs>
          <w:tab w:val="left" w:pos="634"/>
        </w:tabs>
        <w:spacing w:before="3" w:line="276" w:lineRule="auto"/>
        <w:ind w:left="634" w:right="359" w:hanging="286"/>
        <w:jc w:val="both"/>
        <w:rPr>
          <w:sz w:val="24"/>
          <w:szCs w:val="24"/>
        </w:rPr>
      </w:pPr>
      <w:r w:rsidRPr="001C093B">
        <w:rPr>
          <w:sz w:val="24"/>
          <w:szCs w:val="24"/>
        </w:rPr>
        <w:t>ESDA Young Scientist Award</w:t>
      </w:r>
      <w:r w:rsidRPr="001C093B">
        <w:rPr>
          <w:sz w:val="24"/>
          <w:szCs w:val="24"/>
        </w:rPr>
        <w:tab/>
        <w:t>Environment and Social Development Association, New Delhi during 2021.</w:t>
      </w:r>
    </w:p>
    <w:sectPr w:rsidR="0067671F" w:rsidRPr="001C093B" w:rsidSect="00DB5240">
      <w:pgSz w:w="12240" w:h="15840"/>
      <w:pgMar w:top="1170" w:right="1080" w:bottom="135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E32FB3"/>
    <w:multiLevelType w:val="hybridMultilevel"/>
    <w:tmpl w:val="43B0331A"/>
    <w:lvl w:ilvl="0" w:tplc="B6B854E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AFCF3F8">
      <w:numFmt w:val="bullet"/>
      <w:lvlText w:val=""/>
      <w:lvlJc w:val="left"/>
      <w:pPr>
        <w:ind w:left="180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2" w:tplc="14C08894">
      <w:numFmt w:val="bullet"/>
      <w:lvlText w:val="•"/>
      <w:lvlJc w:val="left"/>
      <w:pPr>
        <w:ind w:left="1800" w:hanging="361"/>
      </w:pPr>
      <w:rPr>
        <w:rFonts w:hint="default"/>
        <w:lang w:val="en-US" w:eastAsia="en-US" w:bidi="ar-SA"/>
      </w:rPr>
    </w:lvl>
    <w:lvl w:ilvl="3" w:tplc="3CA4D1F0">
      <w:numFmt w:val="bullet"/>
      <w:lvlText w:val="•"/>
      <w:lvlJc w:val="left"/>
      <w:pPr>
        <w:ind w:left="2745" w:hanging="361"/>
      </w:pPr>
      <w:rPr>
        <w:rFonts w:hint="default"/>
        <w:lang w:val="en-US" w:eastAsia="en-US" w:bidi="ar-SA"/>
      </w:rPr>
    </w:lvl>
    <w:lvl w:ilvl="4" w:tplc="71BCAC4A">
      <w:numFmt w:val="bullet"/>
      <w:lvlText w:val="•"/>
      <w:lvlJc w:val="left"/>
      <w:pPr>
        <w:ind w:left="3690" w:hanging="361"/>
      </w:pPr>
      <w:rPr>
        <w:rFonts w:hint="default"/>
        <w:lang w:val="en-US" w:eastAsia="en-US" w:bidi="ar-SA"/>
      </w:rPr>
    </w:lvl>
    <w:lvl w:ilvl="5" w:tplc="4014C418">
      <w:numFmt w:val="bullet"/>
      <w:lvlText w:val="•"/>
      <w:lvlJc w:val="left"/>
      <w:pPr>
        <w:ind w:left="4635" w:hanging="361"/>
      </w:pPr>
      <w:rPr>
        <w:rFonts w:hint="default"/>
        <w:lang w:val="en-US" w:eastAsia="en-US" w:bidi="ar-SA"/>
      </w:rPr>
    </w:lvl>
    <w:lvl w:ilvl="6" w:tplc="476C53FE">
      <w:numFmt w:val="bullet"/>
      <w:lvlText w:val="•"/>
      <w:lvlJc w:val="left"/>
      <w:pPr>
        <w:ind w:left="5580" w:hanging="361"/>
      </w:pPr>
      <w:rPr>
        <w:rFonts w:hint="default"/>
        <w:lang w:val="en-US" w:eastAsia="en-US" w:bidi="ar-SA"/>
      </w:rPr>
    </w:lvl>
    <w:lvl w:ilvl="7" w:tplc="A4ACD7A4">
      <w:numFmt w:val="bullet"/>
      <w:lvlText w:val="•"/>
      <w:lvlJc w:val="left"/>
      <w:pPr>
        <w:ind w:left="6525" w:hanging="361"/>
      </w:pPr>
      <w:rPr>
        <w:rFonts w:hint="default"/>
        <w:lang w:val="en-US" w:eastAsia="en-US" w:bidi="ar-SA"/>
      </w:rPr>
    </w:lvl>
    <w:lvl w:ilvl="8" w:tplc="34D07634">
      <w:numFmt w:val="bullet"/>
      <w:lvlText w:val="•"/>
      <w:lvlJc w:val="left"/>
      <w:pPr>
        <w:ind w:left="7470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76CD736A"/>
    <w:multiLevelType w:val="hybridMultilevel"/>
    <w:tmpl w:val="D4E043E8"/>
    <w:lvl w:ilvl="0" w:tplc="ABB4A3E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7F8069E">
      <w:numFmt w:val="bullet"/>
      <w:lvlText w:val="•"/>
      <w:lvlJc w:val="left"/>
      <w:pPr>
        <w:ind w:left="1908" w:hanging="360"/>
      </w:pPr>
      <w:rPr>
        <w:rFonts w:hint="default"/>
        <w:lang w:val="en-US" w:eastAsia="en-US" w:bidi="ar-SA"/>
      </w:rPr>
    </w:lvl>
    <w:lvl w:ilvl="2" w:tplc="40E6222A">
      <w:numFmt w:val="bullet"/>
      <w:lvlText w:val="•"/>
      <w:lvlJc w:val="left"/>
      <w:pPr>
        <w:ind w:left="2736" w:hanging="360"/>
      </w:pPr>
      <w:rPr>
        <w:rFonts w:hint="default"/>
        <w:lang w:val="en-US" w:eastAsia="en-US" w:bidi="ar-SA"/>
      </w:rPr>
    </w:lvl>
    <w:lvl w:ilvl="3" w:tplc="06F08FAC">
      <w:numFmt w:val="bullet"/>
      <w:lvlText w:val="•"/>
      <w:lvlJc w:val="left"/>
      <w:pPr>
        <w:ind w:left="3564" w:hanging="360"/>
      </w:pPr>
      <w:rPr>
        <w:rFonts w:hint="default"/>
        <w:lang w:val="en-US" w:eastAsia="en-US" w:bidi="ar-SA"/>
      </w:rPr>
    </w:lvl>
    <w:lvl w:ilvl="4" w:tplc="390CD70A">
      <w:numFmt w:val="bullet"/>
      <w:lvlText w:val="•"/>
      <w:lvlJc w:val="left"/>
      <w:pPr>
        <w:ind w:left="4392" w:hanging="360"/>
      </w:pPr>
      <w:rPr>
        <w:rFonts w:hint="default"/>
        <w:lang w:val="en-US" w:eastAsia="en-US" w:bidi="ar-SA"/>
      </w:rPr>
    </w:lvl>
    <w:lvl w:ilvl="5" w:tplc="3020BDF8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5F26C644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B72A3E68">
      <w:numFmt w:val="bullet"/>
      <w:lvlText w:val="•"/>
      <w:lvlJc w:val="left"/>
      <w:pPr>
        <w:ind w:left="6876" w:hanging="360"/>
      </w:pPr>
      <w:rPr>
        <w:rFonts w:hint="default"/>
        <w:lang w:val="en-US" w:eastAsia="en-US" w:bidi="ar-SA"/>
      </w:rPr>
    </w:lvl>
    <w:lvl w:ilvl="8" w:tplc="8932B6F4">
      <w:numFmt w:val="bullet"/>
      <w:lvlText w:val="•"/>
      <w:lvlJc w:val="left"/>
      <w:pPr>
        <w:ind w:left="7704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71F"/>
    <w:rsid w:val="001C093B"/>
    <w:rsid w:val="00390FA7"/>
    <w:rsid w:val="003C6230"/>
    <w:rsid w:val="00555568"/>
    <w:rsid w:val="0067671F"/>
    <w:rsid w:val="008C0BD0"/>
    <w:rsid w:val="008E2774"/>
    <w:rsid w:val="008F27EA"/>
    <w:rsid w:val="00974D85"/>
    <w:rsid w:val="00AE252D"/>
    <w:rsid w:val="00C34FC5"/>
    <w:rsid w:val="00C35C83"/>
    <w:rsid w:val="00DB5240"/>
    <w:rsid w:val="00E83325"/>
    <w:rsid w:val="00ED24F5"/>
    <w:rsid w:val="00F33CA7"/>
    <w:rsid w:val="00F71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E8A4C"/>
  <w15:docId w15:val="{1EB42244-1F08-498E-9BAF-0F258ED0A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359" w:hanging="359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80" w:hanging="360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63"/>
      <w:ind w:left="3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359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55568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5556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C6230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k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30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389/fpls.2022.947164" TargetMode="External"/><Relationship Id="rId13" Type="http://schemas.openxmlformats.org/officeDocument/2006/relationships/hyperlink" Target="https://doi:10.1002/jsfa.9751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ilpa9193@gmail.com" TargetMode="External"/><Relationship Id="rId12" Type="http://schemas.openxmlformats.org/officeDocument/2006/relationships/hyperlink" Target="https://doi.org/10.1016/j.bcab.2024.103355" TargetMode="External"/><Relationship Id="rId17" Type="http://schemas.openxmlformats.org/officeDocument/2006/relationships/hyperlink" Target="https://pubmed.ncbi.nlm.nih.gov/34706999/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1007/s40003-024-00799-3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Shilpa.Parashuram@icar.org.in" TargetMode="External"/><Relationship Id="rId11" Type="http://schemas.openxmlformats.org/officeDocument/2006/relationships/hyperlink" Target="https://doi:10.1007/s12298-020-00825-y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doi.org/10.3389/fgene.2021.704075" TargetMode="External"/><Relationship Id="rId10" Type="http://schemas.openxmlformats.org/officeDocument/2006/relationships/hyperlink" Target="https://doi.org/10.1016/j.jfca.2025.107343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3390/plants11243518" TargetMode="External"/><Relationship Id="rId14" Type="http://schemas.openxmlformats.org/officeDocument/2006/relationships/hyperlink" Target="https://doi.org/10.1007/s00468-020-01975-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926</Words>
  <Characters>5281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DineshBabu</dc:creator>
  <cp:lastModifiedBy>Dr.Shilpa</cp:lastModifiedBy>
  <cp:revision>10</cp:revision>
  <dcterms:created xsi:type="dcterms:W3CDTF">2025-10-13T05:54:00Z</dcterms:created>
  <dcterms:modified xsi:type="dcterms:W3CDTF">2025-10-13T06:46:00Z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2025-10-11T00:00:00Z</vt:filetime>
  </property>
  <property fmtid="{D5CDD505-2E9C-101B-9397-08002B2CF9AE}" pid="5" name="Producer">
    <vt:lpwstr>Microsoft® Word 2010</vt:lpwstr>
  </property>
</Properties>
</file>